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5A39" w14:textId="16F93360" w:rsidR="00102FF0" w:rsidRPr="00141583" w:rsidRDefault="00141583" w:rsidP="00B60187">
      <w:pPr>
        <w:pStyle w:val="Heading1"/>
        <w:jc w:val="center"/>
        <w:rPr>
          <w:rFonts w:asciiTheme="minorHAnsi" w:hAnsiTheme="minorHAnsi" w:cstheme="minorHAnsi"/>
          <w:b/>
          <w:bCs/>
          <w:u w:val="single"/>
        </w:rPr>
      </w:pPr>
      <w:r w:rsidRPr="00141583">
        <w:rPr>
          <w:rFonts w:asciiTheme="minorHAnsi" w:hAnsiTheme="minorHAnsi" w:cstheme="minorHAnsi"/>
          <w:b/>
          <w:bCs/>
          <w:u w:val="single"/>
        </w:rPr>
        <w:t xml:space="preserve">HEALTH AND WELL-BEING </w:t>
      </w:r>
      <w:r w:rsidR="00102FF0" w:rsidRPr="00141583">
        <w:rPr>
          <w:rFonts w:asciiTheme="minorHAnsi" w:hAnsiTheme="minorHAnsi" w:cstheme="minorHAnsi"/>
          <w:b/>
          <w:bCs/>
          <w:u w:val="single"/>
        </w:rPr>
        <w:t>RESOURCES FOR SLU LAW STUDENTS</w:t>
      </w:r>
    </w:p>
    <w:p w14:paraId="30D413B1" w14:textId="6C9BE3DD" w:rsidR="003C56C9" w:rsidRDefault="003C56C9" w:rsidP="003C56C9">
      <w:pPr>
        <w:rPr>
          <w:rFonts w:asciiTheme="minorHAnsi" w:hAnsiTheme="minorHAnsi" w:cstheme="minorHAnsi"/>
          <w:sz w:val="22"/>
          <w:szCs w:val="22"/>
        </w:rPr>
      </w:pPr>
    </w:p>
    <w:p w14:paraId="338175B8" w14:textId="77777777" w:rsidR="007E5E43" w:rsidRPr="004F0433" w:rsidRDefault="007E5E43" w:rsidP="003C56C9">
      <w:pPr>
        <w:rPr>
          <w:rFonts w:asciiTheme="minorHAnsi" w:hAnsiTheme="minorHAnsi" w:cstheme="minorHAnsi"/>
          <w:sz w:val="22"/>
          <w:szCs w:val="22"/>
        </w:rPr>
      </w:pPr>
    </w:p>
    <w:p w14:paraId="622A289A" w14:textId="7BBED6BE" w:rsidR="00102FF0" w:rsidRPr="00141583" w:rsidRDefault="001A6019" w:rsidP="00102FF0">
      <w:pPr>
        <w:pStyle w:val="Heading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SLU LAW </w:t>
      </w:r>
      <w:r w:rsidR="00102FF0" w:rsidRPr="00141583">
        <w:rPr>
          <w:rFonts w:asciiTheme="minorHAnsi" w:hAnsiTheme="minorHAnsi" w:cstheme="minorHAnsi"/>
          <w:b/>
          <w:bCs/>
          <w:sz w:val="28"/>
          <w:szCs w:val="28"/>
          <w:u w:val="single"/>
        </w:rPr>
        <w:t>Student Support and Academic Resources</w:t>
      </w:r>
    </w:p>
    <w:p w14:paraId="5A434C72" w14:textId="77777777" w:rsidR="00102FF0" w:rsidRPr="004F0433" w:rsidRDefault="00102FF0" w:rsidP="00102FF0">
      <w:pPr>
        <w:pStyle w:val="Heading3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4F043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Student Services Office (Room 1008) </w:t>
      </w:r>
    </w:p>
    <w:p w14:paraId="62D88D33" w14:textId="794A7854" w:rsidR="00102FF0" w:rsidRPr="00A2256B" w:rsidRDefault="00102FF0" w:rsidP="00C25C63">
      <w:pPr>
        <w:pStyle w:val="ListParagraph"/>
        <w:numPr>
          <w:ilvl w:val="1"/>
          <w:numId w:val="6"/>
        </w:numPr>
        <w:ind w:left="1080"/>
        <w:rPr>
          <w:rFonts w:asciiTheme="minorHAnsi" w:eastAsiaTheme="majorEastAsia" w:hAnsiTheme="minorHAnsi" w:cstheme="minorHAnsi"/>
          <w:sz w:val="22"/>
          <w:szCs w:val="22"/>
        </w:rPr>
      </w:pPr>
      <w:r w:rsidRPr="00A2256B">
        <w:rPr>
          <w:rFonts w:asciiTheme="minorHAnsi" w:hAnsiTheme="minorHAnsi" w:cstheme="minorHAnsi"/>
          <w:sz w:val="22"/>
          <w:szCs w:val="22"/>
        </w:rPr>
        <w:t>Dean of Students Jon Baris</w:t>
      </w:r>
      <w:r w:rsidR="000A3BEC">
        <w:rPr>
          <w:rFonts w:asciiTheme="minorHAnsi" w:hAnsiTheme="minorHAnsi" w:cstheme="minorHAnsi"/>
          <w:sz w:val="22"/>
          <w:szCs w:val="22"/>
        </w:rPr>
        <w:t xml:space="preserve"> - </w:t>
      </w:r>
      <w:hyperlink r:id="rId7" w:history="1">
        <w:r w:rsidR="000A3BEC" w:rsidRPr="0095742D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jon.baris@slu.edu</w:t>
        </w:r>
      </w:hyperlink>
      <w:r w:rsidRPr="00A2256B">
        <w:rPr>
          <w:rFonts w:asciiTheme="minorHAnsi" w:hAnsiTheme="minorHAnsi" w:cstheme="minorHAnsi"/>
          <w:sz w:val="22"/>
          <w:szCs w:val="22"/>
        </w:rPr>
        <w:t>, 314-977-3675</w:t>
      </w:r>
    </w:p>
    <w:p w14:paraId="28ADCAED" w14:textId="4E1E665E" w:rsidR="00102FF0" w:rsidRPr="00A2256B" w:rsidRDefault="00102FF0" w:rsidP="00C25C63">
      <w:pPr>
        <w:pStyle w:val="ListParagraph"/>
        <w:numPr>
          <w:ilvl w:val="1"/>
          <w:numId w:val="6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A2256B">
        <w:rPr>
          <w:rFonts w:asciiTheme="minorHAnsi" w:hAnsiTheme="minorHAnsi" w:cstheme="minorHAnsi"/>
          <w:sz w:val="22"/>
          <w:szCs w:val="22"/>
        </w:rPr>
        <w:t>Ass</w:t>
      </w:r>
      <w:r w:rsidR="00C5688E" w:rsidRPr="00A2256B">
        <w:rPr>
          <w:rFonts w:asciiTheme="minorHAnsi" w:hAnsiTheme="minorHAnsi" w:cstheme="minorHAnsi"/>
          <w:sz w:val="22"/>
          <w:szCs w:val="22"/>
        </w:rPr>
        <w:t>istant</w:t>
      </w:r>
      <w:r w:rsidRPr="00A2256B">
        <w:rPr>
          <w:rFonts w:asciiTheme="minorHAnsi" w:hAnsiTheme="minorHAnsi" w:cstheme="minorHAnsi"/>
          <w:sz w:val="22"/>
          <w:szCs w:val="22"/>
        </w:rPr>
        <w:t xml:space="preserve"> Dean of Students </w:t>
      </w:r>
      <w:r w:rsidR="000A3BEC">
        <w:rPr>
          <w:rFonts w:asciiTheme="minorHAnsi" w:hAnsiTheme="minorHAnsi" w:cstheme="minorHAnsi"/>
          <w:sz w:val="22"/>
          <w:szCs w:val="22"/>
        </w:rPr>
        <w:t xml:space="preserve">Christine Self - </w:t>
      </w:r>
      <w:hyperlink r:id="rId8" w:history="1">
        <w:r w:rsidR="000A3BEC" w:rsidRPr="0095742D">
          <w:rPr>
            <w:rStyle w:val="Hyperlink"/>
            <w:rFonts w:asciiTheme="minorHAnsi" w:hAnsiTheme="minorHAnsi" w:cstheme="minorHAnsi"/>
            <w:sz w:val="22"/>
            <w:szCs w:val="22"/>
          </w:rPr>
          <w:t>christine.self@slu.edu</w:t>
        </w:r>
      </w:hyperlink>
      <w:r w:rsidR="000A3BEC">
        <w:rPr>
          <w:rFonts w:asciiTheme="minorHAnsi" w:hAnsiTheme="minorHAnsi" w:cstheme="minorHAnsi"/>
          <w:sz w:val="22"/>
          <w:szCs w:val="22"/>
        </w:rPr>
        <w:t xml:space="preserve"> , 314-977-</w:t>
      </w:r>
      <w:r w:rsidR="00170507">
        <w:rPr>
          <w:rFonts w:asciiTheme="minorHAnsi" w:hAnsiTheme="minorHAnsi" w:cstheme="minorHAnsi"/>
          <w:sz w:val="22"/>
          <w:szCs w:val="22"/>
        </w:rPr>
        <w:t>2728</w:t>
      </w:r>
    </w:p>
    <w:p w14:paraId="2E4EA111" w14:textId="3867E5BD" w:rsidR="00102FF0" w:rsidRPr="00C25C63" w:rsidRDefault="00102FF0" w:rsidP="00C25C63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C25C63">
        <w:rPr>
          <w:rFonts w:asciiTheme="minorHAnsi" w:hAnsiTheme="minorHAnsi" w:cstheme="minorHAnsi"/>
          <w:sz w:val="22"/>
          <w:szCs w:val="22"/>
        </w:rPr>
        <w:t>Title IX, Student Organizations</w:t>
      </w:r>
    </w:p>
    <w:p w14:paraId="1985E125" w14:textId="7C1BCDEF" w:rsidR="00102FF0" w:rsidRPr="00A2256B" w:rsidRDefault="00102FF0" w:rsidP="00C25C63">
      <w:pPr>
        <w:pStyle w:val="ListParagraph"/>
        <w:numPr>
          <w:ilvl w:val="1"/>
          <w:numId w:val="6"/>
        </w:numPr>
        <w:ind w:left="1080" w:right="-540"/>
        <w:rPr>
          <w:rFonts w:asciiTheme="minorHAnsi" w:hAnsiTheme="minorHAnsi" w:cstheme="minorHAnsi"/>
          <w:sz w:val="22"/>
          <w:szCs w:val="22"/>
        </w:rPr>
      </w:pPr>
      <w:r w:rsidRPr="00A2256B">
        <w:rPr>
          <w:rFonts w:asciiTheme="minorHAnsi" w:hAnsiTheme="minorHAnsi" w:cstheme="minorHAnsi"/>
          <w:sz w:val="22"/>
          <w:szCs w:val="22"/>
        </w:rPr>
        <w:t>Accessibility and Wellness</w:t>
      </w:r>
      <w:r w:rsidR="00EB09BC" w:rsidRPr="00A2256B">
        <w:rPr>
          <w:rFonts w:asciiTheme="minorHAnsi" w:hAnsiTheme="minorHAnsi" w:cstheme="minorHAnsi"/>
          <w:sz w:val="22"/>
          <w:szCs w:val="22"/>
        </w:rPr>
        <w:t xml:space="preserve"> </w:t>
      </w:r>
      <w:r w:rsidRPr="00A2256B">
        <w:rPr>
          <w:rFonts w:asciiTheme="minorHAnsi" w:hAnsiTheme="minorHAnsi" w:cstheme="minorHAnsi"/>
          <w:sz w:val="22"/>
          <w:szCs w:val="22"/>
        </w:rPr>
        <w:t>Coord</w:t>
      </w:r>
      <w:r w:rsidR="00C5688E" w:rsidRPr="00A2256B">
        <w:rPr>
          <w:rFonts w:asciiTheme="minorHAnsi" w:hAnsiTheme="minorHAnsi" w:cstheme="minorHAnsi"/>
          <w:sz w:val="22"/>
          <w:szCs w:val="22"/>
        </w:rPr>
        <w:t>inator</w:t>
      </w:r>
      <w:r w:rsidRPr="00A2256B">
        <w:rPr>
          <w:rFonts w:asciiTheme="minorHAnsi" w:hAnsiTheme="minorHAnsi" w:cstheme="minorHAnsi"/>
          <w:sz w:val="22"/>
          <w:szCs w:val="22"/>
        </w:rPr>
        <w:t xml:space="preserve"> Heather Stout </w:t>
      </w:r>
      <w:r w:rsidR="000A3BEC">
        <w:rPr>
          <w:rFonts w:asciiTheme="minorHAnsi" w:hAnsiTheme="minorHAnsi" w:cstheme="minorHAnsi"/>
          <w:sz w:val="22"/>
          <w:szCs w:val="22"/>
        </w:rPr>
        <w:t>-</w:t>
      </w:r>
      <w:r w:rsidRPr="00A2256B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A2256B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heather.stout@slu.edu</w:t>
        </w:r>
      </w:hyperlink>
      <w:r w:rsidRPr="00A2256B">
        <w:rPr>
          <w:rFonts w:asciiTheme="minorHAnsi" w:hAnsiTheme="minorHAnsi" w:cstheme="minorHAnsi"/>
          <w:sz w:val="22"/>
          <w:szCs w:val="22"/>
        </w:rPr>
        <w:t>, 314-977-3309</w:t>
      </w:r>
    </w:p>
    <w:p w14:paraId="401B055C" w14:textId="5B6FBC52" w:rsidR="00102FF0" w:rsidRPr="00C25C63" w:rsidRDefault="00102FF0" w:rsidP="00C25C63">
      <w:pPr>
        <w:ind w:left="720" w:right="-540" w:firstLine="720"/>
        <w:rPr>
          <w:rFonts w:asciiTheme="minorHAnsi" w:hAnsiTheme="minorHAnsi" w:cstheme="minorHAnsi"/>
          <w:sz w:val="22"/>
          <w:szCs w:val="22"/>
        </w:rPr>
      </w:pPr>
      <w:r w:rsidRPr="00C25C63">
        <w:rPr>
          <w:rFonts w:asciiTheme="minorHAnsi" w:hAnsiTheme="minorHAnsi" w:cstheme="minorHAnsi"/>
          <w:sz w:val="22"/>
          <w:szCs w:val="22"/>
        </w:rPr>
        <w:t>Disability Resource Center, Wellness Resources</w:t>
      </w:r>
    </w:p>
    <w:p w14:paraId="67A967BF" w14:textId="77777777" w:rsidR="00102FF0" w:rsidRPr="00A2256B" w:rsidRDefault="00102FF0" w:rsidP="00C25C63">
      <w:pPr>
        <w:pStyle w:val="ListParagraph"/>
        <w:numPr>
          <w:ilvl w:val="1"/>
          <w:numId w:val="6"/>
        </w:numPr>
        <w:ind w:left="1080" w:right="-540"/>
        <w:rPr>
          <w:rFonts w:asciiTheme="minorHAnsi" w:hAnsiTheme="minorHAnsi" w:cstheme="minorHAnsi"/>
          <w:sz w:val="22"/>
          <w:szCs w:val="22"/>
        </w:rPr>
      </w:pPr>
      <w:r w:rsidRPr="00A2256B">
        <w:rPr>
          <w:rFonts w:asciiTheme="minorHAnsi" w:hAnsiTheme="minorHAnsi" w:cstheme="minorHAnsi"/>
          <w:sz w:val="22"/>
          <w:szCs w:val="22"/>
        </w:rPr>
        <w:t xml:space="preserve">Registrar Janel Esker - </w:t>
      </w:r>
      <w:hyperlink r:id="rId10" w:history="1">
        <w:r w:rsidRPr="00A2256B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janel.esker@slu.edu</w:t>
        </w:r>
      </w:hyperlink>
      <w:r w:rsidRPr="00A2256B">
        <w:rPr>
          <w:rFonts w:asciiTheme="minorHAnsi" w:hAnsiTheme="minorHAnsi" w:cstheme="minorHAnsi"/>
          <w:sz w:val="22"/>
          <w:szCs w:val="22"/>
        </w:rPr>
        <w:t>, 314-977-2769</w:t>
      </w:r>
      <w:r w:rsidRPr="00A2256B">
        <w:rPr>
          <w:rFonts w:asciiTheme="minorHAnsi" w:hAnsiTheme="minorHAnsi" w:cstheme="minorHAnsi"/>
          <w:sz w:val="22"/>
          <w:szCs w:val="22"/>
        </w:rPr>
        <w:tab/>
      </w:r>
    </w:p>
    <w:p w14:paraId="68FDF59B" w14:textId="79B25CFA" w:rsidR="00102FF0" w:rsidRPr="00A2256B" w:rsidRDefault="00102FF0" w:rsidP="00C25C63">
      <w:pPr>
        <w:pStyle w:val="ListParagraph"/>
        <w:numPr>
          <w:ilvl w:val="1"/>
          <w:numId w:val="6"/>
        </w:numPr>
        <w:ind w:left="1080" w:right="-540"/>
        <w:rPr>
          <w:rFonts w:asciiTheme="minorHAnsi" w:hAnsiTheme="minorHAnsi" w:cstheme="minorHAnsi"/>
          <w:sz w:val="22"/>
          <w:szCs w:val="22"/>
        </w:rPr>
      </w:pPr>
      <w:r w:rsidRPr="00A2256B">
        <w:rPr>
          <w:rFonts w:asciiTheme="minorHAnsi" w:hAnsiTheme="minorHAnsi" w:cstheme="minorHAnsi"/>
          <w:sz w:val="22"/>
          <w:szCs w:val="22"/>
        </w:rPr>
        <w:t>Ass</w:t>
      </w:r>
      <w:r w:rsidR="00C5688E" w:rsidRPr="00A2256B">
        <w:rPr>
          <w:rFonts w:asciiTheme="minorHAnsi" w:hAnsiTheme="minorHAnsi" w:cstheme="minorHAnsi"/>
          <w:sz w:val="22"/>
          <w:szCs w:val="22"/>
        </w:rPr>
        <w:t>istant</w:t>
      </w:r>
      <w:r w:rsidRPr="00A2256B">
        <w:rPr>
          <w:rFonts w:asciiTheme="minorHAnsi" w:hAnsiTheme="minorHAnsi" w:cstheme="minorHAnsi"/>
          <w:sz w:val="22"/>
          <w:szCs w:val="22"/>
        </w:rPr>
        <w:t xml:space="preserve"> Director of Financial Services Jessica Seavers - </w:t>
      </w:r>
      <w:hyperlink r:id="rId11" w:history="1">
        <w:r w:rsidRPr="00A2256B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jessica.seavers@slu.edu</w:t>
        </w:r>
      </w:hyperlink>
      <w:r w:rsidRPr="00A2256B">
        <w:rPr>
          <w:rFonts w:asciiTheme="minorHAnsi" w:hAnsiTheme="minorHAnsi" w:cstheme="minorHAnsi"/>
          <w:sz w:val="22"/>
          <w:szCs w:val="22"/>
        </w:rPr>
        <w:t>, 314-977-3369</w:t>
      </w:r>
    </w:p>
    <w:p w14:paraId="71C438BC" w14:textId="77777777" w:rsidR="00102FF0" w:rsidRPr="004F0433" w:rsidRDefault="00102FF0" w:rsidP="00102FF0">
      <w:pPr>
        <w:ind w:right="-540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ab/>
      </w:r>
    </w:p>
    <w:p w14:paraId="0FC1870D" w14:textId="77777777" w:rsidR="00102FF0" w:rsidRPr="004F0433" w:rsidRDefault="00102FF0" w:rsidP="00102FF0">
      <w:pPr>
        <w:pStyle w:val="Heading3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4F043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Office of Inclusion and Diversity Education (Room 1008)</w:t>
      </w:r>
    </w:p>
    <w:p w14:paraId="0E66AFDA" w14:textId="0B78A78C" w:rsidR="00102FF0" w:rsidRPr="00A2256B" w:rsidRDefault="00C5688E" w:rsidP="00C25C63">
      <w:pPr>
        <w:pStyle w:val="ListParagraph"/>
        <w:numPr>
          <w:ilvl w:val="1"/>
          <w:numId w:val="7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A2256B">
        <w:rPr>
          <w:rFonts w:asciiTheme="minorHAnsi" w:hAnsiTheme="minorHAnsi" w:cstheme="minorHAnsi"/>
          <w:sz w:val="22"/>
          <w:szCs w:val="22"/>
        </w:rPr>
        <w:t>Dean</w:t>
      </w:r>
      <w:r w:rsidR="00102FF0" w:rsidRPr="00A2256B">
        <w:rPr>
          <w:rFonts w:asciiTheme="minorHAnsi" w:hAnsiTheme="minorHAnsi" w:cstheme="minorHAnsi"/>
          <w:sz w:val="22"/>
          <w:szCs w:val="22"/>
        </w:rPr>
        <w:t xml:space="preserve"> Belinda Dantley - </w:t>
      </w:r>
      <w:hyperlink r:id="rId12" w:history="1">
        <w:r w:rsidR="00102FF0" w:rsidRPr="00A2256B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belinda.dantley@slu.edu</w:t>
        </w:r>
      </w:hyperlink>
      <w:r w:rsidR="00102FF0" w:rsidRPr="00A2256B">
        <w:rPr>
          <w:rFonts w:asciiTheme="minorHAnsi" w:hAnsiTheme="minorHAnsi" w:cstheme="minorHAnsi"/>
          <w:sz w:val="22"/>
          <w:szCs w:val="22"/>
        </w:rPr>
        <w:t>, 314-977-4571</w:t>
      </w:r>
    </w:p>
    <w:p w14:paraId="36A533D8" w14:textId="064A5770" w:rsidR="001608D8" w:rsidRPr="00A2256B" w:rsidRDefault="00C5688E" w:rsidP="00C25C63">
      <w:pPr>
        <w:pStyle w:val="ListParagraph"/>
        <w:numPr>
          <w:ilvl w:val="1"/>
          <w:numId w:val="7"/>
        </w:numPr>
        <w:ind w:left="1080"/>
        <w:rPr>
          <w:rFonts w:asciiTheme="minorHAnsi" w:eastAsiaTheme="majorEastAsia" w:hAnsiTheme="minorHAnsi" w:cstheme="minorHAnsi"/>
          <w:sz w:val="22"/>
          <w:szCs w:val="22"/>
        </w:rPr>
      </w:pPr>
      <w:r w:rsidRPr="00A2256B">
        <w:rPr>
          <w:rFonts w:asciiTheme="minorHAnsi" w:hAnsiTheme="minorHAnsi" w:cstheme="minorHAnsi"/>
          <w:sz w:val="22"/>
          <w:szCs w:val="22"/>
        </w:rPr>
        <w:t xml:space="preserve">Assistant Director </w:t>
      </w:r>
      <w:r w:rsidR="001608D8" w:rsidRPr="00A2256B">
        <w:rPr>
          <w:rFonts w:asciiTheme="minorHAnsi" w:hAnsiTheme="minorHAnsi" w:cstheme="minorHAnsi"/>
          <w:sz w:val="22"/>
          <w:szCs w:val="22"/>
        </w:rPr>
        <w:t xml:space="preserve">J.P. Bonnet-Laboy – </w:t>
      </w:r>
      <w:hyperlink r:id="rId13" w:history="1">
        <w:r w:rsidR="001608D8" w:rsidRPr="00A2256B">
          <w:rPr>
            <w:rStyle w:val="Hyperlink"/>
            <w:rFonts w:asciiTheme="minorHAnsi" w:hAnsiTheme="minorHAnsi" w:cstheme="minorHAnsi"/>
            <w:sz w:val="22"/>
            <w:szCs w:val="22"/>
          </w:rPr>
          <w:t>jpbonetlaboy@slu.edu</w:t>
        </w:r>
      </w:hyperlink>
      <w:r w:rsidR="001608D8" w:rsidRPr="00A2256B">
        <w:rPr>
          <w:rFonts w:asciiTheme="minorHAnsi" w:hAnsiTheme="minorHAnsi" w:cstheme="minorHAnsi"/>
          <w:sz w:val="22"/>
          <w:szCs w:val="22"/>
        </w:rPr>
        <w:t>, 314-977-3395</w:t>
      </w:r>
    </w:p>
    <w:p w14:paraId="14750588" w14:textId="77777777" w:rsidR="00102FF0" w:rsidRPr="004F0433" w:rsidRDefault="00102FF0" w:rsidP="00102FF0">
      <w:pPr>
        <w:rPr>
          <w:rFonts w:asciiTheme="minorHAnsi" w:hAnsiTheme="minorHAnsi" w:cstheme="minorHAnsi"/>
          <w:sz w:val="22"/>
          <w:szCs w:val="22"/>
        </w:rPr>
      </w:pPr>
    </w:p>
    <w:p w14:paraId="6861E2E2" w14:textId="77777777" w:rsidR="00102FF0" w:rsidRPr="004F0433" w:rsidRDefault="00102FF0" w:rsidP="00102FF0">
      <w:pPr>
        <w:pStyle w:val="Heading3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4F043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Career Services Office (Room 1050)</w:t>
      </w:r>
    </w:p>
    <w:p w14:paraId="0E49E5F3" w14:textId="4A501200" w:rsidR="00102FF0" w:rsidRPr="00A2256B" w:rsidRDefault="00102FF0" w:rsidP="00C25C63">
      <w:pPr>
        <w:pStyle w:val="ListParagraph"/>
        <w:numPr>
          <w:ilvl w:val="1"/>
          <w:numId w:val="8"/>
        </w:numPr>
        <w:ind w:left="1080"/>
        <w:rPr>
          <w:rFonts w:asciiTheme="minorHAnsi" w:eastAsiaTheme="majorEastAsia" w:hAnsiTheme="minorHAnsi" w:cstheme="minorHAnsi"/>
          <w:sz w:val="22"/>
          <w:szCs w:val="22"/>
        </w:rPr>
      </w:pPr>
      <w:r w:rsidRPr="00A2256B">
        <w:rPr>
          <w:rFonts w:asciiTheme="minorHAnsi" w:hAnsiTheme="minorHAnsi" w:cstheme="minorHAnsi"/>
          <w:sz w:val="22"/>
          <w:szCs w:val="22"/>
        </w:rPr>
        <w:t xml:space="preserve">Dean Mary Pat McInnis - </w:t>
      </w:r>
      <w:hyperlink r:id="rId14" w:history="1">
        <w:r w:rsidRPr="00A2256B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mary.mcinnis@slu.edu</w:t>
        </w:r>
      </w:hyperlink>
      <w:r w:rsidRPr="00A2256B">
        <w:rPr>
          <w:rFonts w:asciiTheme="minorHAnsi" w:hAnsiTheme="minorHAnsi" w:cstheme="minorHAnsi"/>
          <w:sz w:val="22"/>
          <w:szCs w:val="22"/>
        </w:rPr>
        <w:t>, 314-977-2771</w:t>
      </w:r>
    </w:p>
    <w:p w14:paraId="440759B1" w14:textId="66597774" w:rsidR="00102FF0" w:rsidRPr="00A2256B" w:rsidRDefault="00102FF0" w:rsidP="00C25C63">
      <w:pPr>
        <w:pStyle w:val="ListParagraph"/>
        <w:numPr>
          <w:ilvl w:val="1"/>
          <w:numId w:val="8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A2256B">
        <w:rPr>
          <w:rFonts w:asciiTheme="minorHAnsi" w:hAnsiTheme="minorHAnsi" w:cstheme="minorHAnsi"/>
          <w:sz w:val="22"/>
          <w:szCs w:val="22"/>
        </w:rPr>
        <w:t>Ass</w:t>
      </w:r>
      <w:r w:rsidR="00C5688E" w:rsidRPr="00A2256B">
        <w:rPr>
          <w:rFonts w:asciiTheme="minorHAnsi" w:hAnsiTheme="minorHAnsi" w:cstheme="minorHAnsi"/>
          <w:sz w:val="22"/>
          <w:szCs w:val="22"/>
        </w:rPr>
        <w:t>istant</w:t>
      </w:r>
      <w:r w:rsidRPr="00A2256B">
        <w:rPr>
          <w:rFonts w:asciiTheme="minorHAnsi" w:hAnsiTheme="minorHAnsi" w:cstheme="minorHAnsi"/>
          <w:sz w:val="22"/>
          <w:szCs w:val="22"/>
        </w:rPr>
        <w:t xml:space="preserve"> Director Jocelyn Brennan-Witzel - </w:t>
      </w:r>
      <w:hyperlink r:id="rId15" w:history="1">
        <w:r w:rsidRPr="00A2256B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jocelyn.witzel@slu.edu</w:t>
        </w:r>
      </w:hyperlink>
      <w:r w:rsidRPr="00A2256B">
        <w:rPr>
          <w:rFonts w:asciiTheme="minorHAnsi" w:hAnsiTheme="minorHAnsi" w:cstheme="minorHAnsi"/>
          <w:sz w:val="22"/>
          <w:szCs w:val="22"/>
        </w:rPr>
        <w:t>, 314-977-2763</w:t>
      </w:r>
    </w:p>
    <w:p w14:paraId="6908C0E7" w14:textId="53216348" w:rsidR="00102FF0" w:rsidRPr="00A2256B" w:rsidRDefault="00102FF0" w:rsidP="00C25C63">
      <w:pPr>
        <w:pStyle w:val="ListParagraph"/>
        <w:numPr>
          <w:ilvl w:val="1"/>
          <w:numId w:val="8"/>
        </w:numPr>
        <w:ind w:left="1080"/>
        <w:rPr>
          <w:rFonts w:asciiTheme="minorHAnsi" w:hAnsiTheme="minorHAnsi" w:cstheme="minorHAnsi"/>
          <w:sz w:val="22"/>
          <w:szCs w:val="22"/>
          <w:lang w:val="pt-BR"/>
        </w:rPr>
      </w:pPr>
      <w:r w:rsidRPr="00A2256B">
        <w:rPr>
          <w:rFonts w:asciiTheme="minorHAnsi" w:hAnsiTheme="minorHAnsi" w:cstheme="minorHAnsi"/>
          <w:sz w:val="22"/>
          <w:szCs w:val="22"/>
        </w:rPr>
        <w:t>Ass</w:t>
      </w:r>
      <w:r w:rsidR="00C5688E" w:rsidRPr="00A2256B">
        <w:rPr>
          <w:rFonts w:asciiTheme="minorHAnsi" w:hAnsiTheme="minorHAnsi" w:cstheme="minorHAnsi"/>
          <w:sz w:val="22"/>
          <w:szCs w:val="22"/>
        </w:rPr>
        <w:t>istant</w:t>
      </w:r>
      <w:r w:rsidRPr="00A2256B">
        <w:rPr>
          <w:rFonts w:asciiTheme="minorHAnsi" w:hAnsiTheme="minorHAnsi" w:cstheme="minorHAnsi"/>
          <w:sz w:val="22"/>
          <w:szCs w:val="22"/>
        </w:rPr>
        <w:t xml:space="preserve"> </w:t>
      </w:r>
      <w:r w:rsidRPr="00A2256B">
        <w:rPr>
          <w:rFonts w:asciiTheme="minorHAnsi" w:hAnsiTheme="minorHAnsi" w:cstheme="minorHAnsi"/>
          <w:sz w:val="22"/>
          <w:szCs w:val="22"/>
          <w:lang w:val="pt-BR"/>
        </w:rPr>
        <w:t xml:space="preserve">Director Joe Taylor - </w:t>
      </w:r>
      <w:r w:rsidR="00000000">
        <w:fldChar w:fldCharType="begin"/>
      </w:r>
      <w:r w:rsidR="00000000">
        <w:instrText xml:space="preserve"> HYPERLINK "mailto:joseph.taylor@slu.edu" </w:instrText>
      </w:r>
      <w:r w:rsidR="00000000">
        <w:fldChar w:fldCharType="separate"/>
      </w:r>
      <w:r w:rsidRPr="00A2256B">
        <w:rPr>
          <w:rStyle w:val="Hyperlink"/>
          <w:rFonts w:asciiTheme="minorHAnsi" w:eastAsiaTheme="majorEastAsia" w:hAnsiTheme="minorHAnsi" w:cstheme="minorHAnsi"/>
          <w:sz w:val="22"/>
          <w:szCs w:val="22"/>
          <w:lang w:val="pt-BR"/>
        </w:rPr>
        <w:t>joseph.taylor@slu.edu</w:t>
      </w:r>
      <w:r w:rsidR="00000000">
        <w:rPr>
          <w:rStyle w:val="Hyperlink"/>
          <w:rFonts w:asciiTheme="minorHAnsi" w:eastAsiaTheme="majorEastAsia" w:hAnsiTheme="minorHAnsi" w:cstheme="minorHAnsi"/>
          <w:sz w:val="22"/>
          <w:szCs w:val="22"/>
          <w:lang w:val="pt-BR"/>
        </w:rPr>
        <w:fldChar w:fldCharType="end"/>
      </w:r>
      <w:r w:rsidRPr="00A2256B">
        <w:rPr>
          <w:rFonts w:asciiTheme="minorHAnsi" w:hAnsiTheme="minorHAnsi" w:cstheme="minorHAnsi"/>
          <w:sz w:val="22"/>
          <w:szCs w:val="22"/>
          <w:lang w:val="pt-BR"/>
        </w:rPr>
        <w:t>, 314-977-2729</w:t>
      </w:r>
    </w:p>
    <w:p w14:paraId="0FDD4373" w14:textId="77777777" w:rsidR="00102FF0" w:rsidRPr="004F0433" w:rsidRDefault="00102FF0" w:rsidP="00102FF0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36714AF9" w14:textId="77777777" w:rsidR="00102FF0" w:rsidRPr="004F0433" w:rsidRDefault="00102FF0" w:rsidP="00102FF0">
      <w:pPr>
        <w:pStyle w:val="Heading3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4F043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Academic Resource Center/Bar Exam Preparation (Room 1082)</w:t>
      </w:r>
    </w:p>
    <w:p w14:paraId="33561524" w14:textId="394A6C72" w:rsidR="00102FF0" w:rsidRPr="00A2256B" w:rsidRDefault="00102FF0" w:rsidP="00C25C63">
      <w:pPr>
        <w:pStyle w:val="ListParagraph"/>
        <w:numPr>
          <w:ilvl w:val="1"/>
          <w:numId w:val="9"/>
        </w:numPr>
        <w:ind w:left="1080"/>
        <w:rPr>
          <w:rFonts w:asciiTheme="minorHAnsi" w:eastAsiaTheme="majorEastAsia" w:hAnsiTheme="minorHAnsi" w:cstheme="minorHAnsi"/>
          <w:sz w:val="22"/>
          <w:szCs w:val="22"/>
          <w:lang w:val="it-IT"/>
        </w:rPr>
      </w:pPr>
      <w:r w:rsidRPr="00A2256B">
        <w:rPr>
          <w:rFonts w:asciiTheme="minorHAnsi" w:hAnsiTheme="minorHAnsi" w:cstheme="minorHAnsi"/>
          <w:sz w:val="22"/>
          <w:szCs w:val="22"/>
          <w:lang w:val="it-IT"/>
        </w:rPr>
        <w:t>Prof</w:t>
      </w:r>
      <w:r w:rsidR="00C5688E" w:rsidRPr="00A2256B">
        <w:rPr>
          <w:rFonts w:asciiTheme="minorHAnsi" w:hAnsiTheme="minorHAnsi" w:cstheme="minorHAnsi"/>
          <w:sz w:val="22"/>
          <w:szCs w:val="22"/>
          <w:lang w:val="it-IT"/>
        </w:rPr>
        <w:t>essor</w:t>
      </w:r>
      <w:r w:rsidRPr="00A2256B">
        <w:rPr>
          <w:rFonts w:asciiTheme="minorHAnsi" w:hAnsiTheme="minorHAnsi" w:cstheme="minorHAnsi"/>
          <w:sz w:val="22"/>
          <w:szCs w:val="22"/>
          <w:lang w:val="it-IT"/>
        </w:rPr>
        <w:t xml:space="preserve"> Antonia Miceli - </w:t>
      </w:r>
      <w:r w:rsidR="00000000">
        <w:fldChar w:fldCharType="begin"/>
      </w:r>
      <w:r w:rsidR="00000000">
        <w:instrText xml:space="preserve"> HYPERLINK "file:///C:\\Users\\jbaris\\Downloads\\antonia.miceli@slu.edu" </w:instrText>
      </w:r>
      <w:r w:rsidR="00000000">
        <w:fldChar w:fldCharType="separate"/>
      </w:r>
      <w:r w:rsidRPr="00A2256B">
        <w:rPr>
          <w:rStyle w:val="Hyperlink"/>
          <w:rFonts w:asciiTheme="minorHAnsi" w:eastAsiaTheme="majorEastAsia" w:hAnsiTheme="minorHAnsi" w:cstheme="minorHAnsi"/>
          <w:sz w:val="22"/>
          <w:szCs w:val="22"/>
          <w:lang w:val="it-IT"/>
        </w:rPr>
        <w:t>antonia.miceli@slu.edu</w:t>
      </w:r>
      <w:r w:rsidR="00000000">
        <w:rPr>
          <w:rStyle w:val="Hyperlink"/>
          <w:rFonts w:asciiTheme="minorHAnsi" w:eastAsiaTheme="majorEastAsia" w:hAnsiTheme="minorHAnsi" w:cstheme="minorHAnsi"/>
          <w:sz w:val="22"/>
          <w:szCs w:val="22"/>
          <w:lang w:val="it-IT"/>
        </w:rPr>
        <w:fldChar w:fldCharType="end"/>
      </w:r>
      <w:r w:rsidRPr="00A2256B">
        <w:rPr>
          <w:rFonts w:asciiTheme="minorHAnsi" w:hAnsiTheme="minorHAnsi" w:cstheme="minorHAnsi"/>
          <w:sz w:val="22"/>
          <w:szCs w:val="22"/>
          <w:lang w:val="it-IT"/>
        </w:rPr>
        <w:t>, 314-977-3448</w:t>
      </w:r>
    </w:p>
    <w:p w14:paraId="0875C206" w14:textId="5FDAE6CE" w:rsidR="00102FF0" w:rsidRPr="00A2256B" w:rsidRDefault="00102FF0" w:rsidP="00C25C63">
      <w:pPr>
        <w:pStyle w:val="ListParagraph"/>
        <w:numPr>
          <w:ilvl w:val="1"/>
          <w:numId w:val="9"/>
        </w:numPr>
        <w:ind w:left="1080"/>
        <w:rPr>
          <w:rFonts w:asciiTheme="minorHAnsi" w:hAnsiTheme="minorHAnsi" w:cstheme="minorHAnsi"/>
          <w:sz w:val="22"/>
          <w:szCs w:val="22"/>
          <w:lang w:val="it-IT"/>
        </w:rPr>
      </w:pPr>
      <w:r w:rsidRPr="00A2256B">
        <w:rPr>
          <w:rFonts w:asciiTheme="minorHAnsi" w:hAnsiTheme="minorHAnsi" w:cstheme="minorHAnsi"/>
          <w:sz w:val="22"/>
          <w:szCs w:val="22"/>
          <w:lang w:val="it-IT"/>
        </w:rPr>
        <w:t>Prof</w:t>
      </w:r>
      <w:r w:rsidR="00C5688E" w:rsidRPr="00A2256B">
        <w:rPr>
          <w:rFonts w:asciiTheme="minorHAnsi" w:hAnsiTheme="minorHAnsi" w:cstheme="minorHAnsi"/>
          <w:sz w:val="22"/>
          <w:szCs w:val="22"/>
          <w:lang w:val="it-IT"/>
        </w:rPr>
        <w:t>essor</w:t>
      </w:r>
      <w:r w:rsidRPr="00A2256B">
        <w:rPr>
          <w:rFonts w:asciiTheme="minorHAnsi" w:hAnsiTheme="minorHAnsi" w:cstheme="minorHAnsi"/>
          <w:sz w:val="22"/>
          <w:szCs w:val="22"/>
          <w:lang w:val="it-IT"/>
        </w:rPr>
        <w:t xml:space="preserve"> Tina Benigno </w:t>
      </w:r>
      <w:r w:rsidR="000A3BEC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A2256B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hyperlink r:id="rId16" w:history="1">
        <w:r w:rsidR="00C5688E" w:rsidRPr="00A2256B">
          <w:rPr>
            <w:rStyle w:val="Hyperlink"/>
            <w:rFonts w:asciiTheme="minorHAnsi" w:eastAsiaTheme="majorEastAsia" w:hAnsiTheme="minorHAnsi" w:cstheme="minorHAnsi"/>
            <w:sz w:val="22"/>
            <w:szCs w:val="22"/>
            <w:lang w:val="it-IT"/>
          </w:rPr>
          <w:t>petina.benigno@slu.edu</w:t>
        </w:r>
      </w:hyperlink>
      <w:r w:rsidRPr="00A2256B">
        <w:rPr>
          <w:rFonts w:asciiTheme="minorHAnsi" w:hAnsiTheme="minorHAnsi" w:cstheme="minorHAnsi"/>
          <w:sz w:val="22"/>
          <w:szCs w:val="22"/>
          <w:lang w:val="it-IT"/>
        </w:rPr>
        <w:t xml:space="preserve">, 314-977-2794 </w:t>
      </w:r>
    </w:p>
    <w:p w14:paraId="28A11FA5" w14:textId="77777777" w:rsidR="00102FF0" w:rsidRPr="004F0433" w:rsidRDefault="00102FF0" w:rsidP="00102FF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4847D103" w14:textId="24FB51F4" w:rsidR="00102FF0" w:rsidRPr="004F0433" w:rsidRDefault="00102FF0" w:rsidP="00102FF0">
      <w:pPr>
        <w:pStyle w:val="Heading3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4F043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Introduction to Mindfulness</w:t>
      </w:r>
    </w:p>
    <w:p w14:paraId="062A324A" w14:textId="4A1ADF1F" w:rsidR="00102FF0" w:rsidRPr="00A2256B" w:rsidRDefault="00102FF0" w:rsidP="00C25C63">
      <w:pPr>
        <w:pStyle w:val="ListParagraph"/>
        <w:numPr>
          <w:ilvl w:val="0"/>
          <w:numId w:val="10"/>
        </w:numPr>
        <w:ind w:left="1080"/>
        <w:rPr>
          <w:rFonts w:asciiTheme="minorHAnsi" w:eastAsiaTheme="majorEastAsia" w:hAnsiTheme="minorHAnsi" w:cstheme="minorHAnsi"/>
          <w:sz w:val="22"/>
          <w:szCs w:val="22"/>
        </w:rPr>
      </w:pPr>
      <w:r w:rsidRPr="00A2256B">
        <w:rPr>
          <w:rFonts w:asciiTheme="minorHAnsi" w:hAnsiTheme="minorHAnsi" w:cstheme="minorHAnsi"/>
          <w:sz w:val="22"/>
          <w:szCs w:val="22"/>
        </w:rPr>
        <w:t>Prof</w:t>
      </w:r>
      <w:r w:rsidR="00C5688E" w:rsidRPr="00A2256B">
        <w:rPr>
          <w:rFonts w:asciiTheme="minorHAnsi" w:hAnsiTheme="minorHAnsi" w:cstheme="minorHAnsi"/>
          <w:sz w:val="22"/>
          <w:szCs w:val="22"/>
        </w:rPr>
        <w:t>essor</w:t>
      </w:r>
      <w:r w:rsidRPr="00A2256B">
        <w:rPr>
          <w:rFonts w:asciiTheme="minorHAnsi" w:hAnsiTheme="minorHAnsi" w:cstheme="minorHAnsi"/>
          <w:sz w:val="22"/>
          <w:szCs w:val="22"/>
        </w:rPr>
        <w:t xml:space="preserve"> David Lander - </w:t>
      </w:r>
      <w:hyperlink r:id="rId17" w:history="1">
        <w:r w:rsidRPr="00A2256B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david.lander@slu.edu</w:t>
        </w:r>
      </w:hyperlink>
      <w:r w:rsidRPr="00A2256B">
        <w:rPr>
          <w:rFonts w:asciiTheme="minorHAnsi" w:hAnsiTheme="minorHAnsi" w:cstheme="minorHAnsi"/>
          <w:sz w:val="22"/>
          <w:szCs w:val="22"/>
        </w:rPr>
        <w:t>, 314-345-4713</w:t>
      </w:r>
    </w:p>
    <w:p w14:paraId="1BD7FE54" w14:textId="77777777" w:rsidR="00102FF0" w:rsidRPr="004F0433" w:rsidRDefault="00102FF0" w:rsidP="00102FF0">
      <w:pPr>
        <w:rPr>
          <w:rFonts w:asciiTheme="minorHAnsi" w:hAnsiTheme="minorHAnsi" w:cstheme="minorHAnsi"/>
          <w:sz w:val="22"/>
          <w:szCs w:val="22"/>
        </w:rPr>
      </w:pPr>
    </w:p>
    <w:p w14:paraId="48448DE5" w14:textId="5A182DA4" w:rsidR="00102FF0" w:rsidRPr="004F0433" w:rsidRDefault="00102FF0" w:rsidP="00102FF0">
      <w:pPr>
        <w:pStyle w:val="Heading3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4F043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Wellness Community Facebook Page</w:t>
      </w:r>
    </w:p>
    <w:p w14:paraId="09045892" w14:textId="0856179D" w:rsidR="00102FF0" w:rsidRPr="004F0433" w:rsidRDefault="00000000" w:rsidP="00102FF0">
      <w:pPr>
        <w:ind w:left="720"/>
        <w:rPr>
          <w:rStyle w:val="Hyperlink"/>
          <w:rFonts w:asciiTheme="minorHAnsi" w:eastAsiaTheme="majorEastAsia" w:hAnsiTheme="minorHAnsi" w:cstheme="minorHAnsi"/>
          <w:sz w:val="22"/>
          <w:szCs w:val="22"/>
        </w:rPr>
      </w:pPr>
      <w:hyperlink r:id="rId18" w:history="1">
        <w:r w:rsidR="00102FF0" w:rsidRPr="004F0433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https://urldefense.com/v3/__https://t.e2ma.net/click/hk5tee/9xmm0w/pe6w3t__;!!K543PA!YswO9Wanq1kXitXGhAzm4Dstqb00O-yVmKQpb5752cNMo3cmg0ACrst-_3zmLrIi4R8$</w:t>
        </w:r>
      </w:hyperlink>
    </w:p>
    <w:p w14:paraId="6C250541" w14:textId="77777777" w:rsidR="009F6E8B" w:rsidRPr="004F0433" w:rsidRDefault="009F6E8B" w:rsidP="00102FF0">
      <w:pPr>
        <w:pStyle w:val="Heading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84603645"/>
    </w:p>
    <w:p w14:paraId="47ACA2CC" w14:textId="77777777" w:rsidR="009F6E8B" w:rsidRPr="004F0433" w:rsidRDefault="009F6E8B" w:rsidP="00102FF0">
      <w:pPr>
        <w:pStyle w:val="Heading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A03B5E3" w14:textId="07A542A1" w:rsidR="00102FF0" w:rsidRPr="00141583" w:rsidRDefault="001A6019" w:rsidP="00102FF0">
      <w:pPr>
        <w:pStyle w:val="Heading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1" w:name="_Hlk127801133"/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Mental</w:t>
      </w:r>
      <w:r w:rsidR="00102FF0" w:rsidRPr="0014158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and Physical </w:t>
      </w:r>
      <w:r w:rsidR="00102FF0" w:rsidRPr="00141583">
        <w:rPr>
          <w:rFonts w:asciiTheme="minorHAnsi" w:hAnsiTheme="minorHAnsi" w:cstheme="minorHAnsi"/>
          <w:b/>
          <w:bCs/>
          <w:sz w:val="28"/>
          <w:szCs w:val="28"/>
          <w:u w:val="single"/>
        </w:rPr>
        <w:t>Health</w:t>
      </w:r>
    </w:p>
    <w:bookmarkEnd w:id="0"/>
    <w:bookmarkEnd w:id="1"/>
    <w:p w14:paraId="100879C7" w14:textId="447EBE93" w:rsidR="00102FF0" w:rsidRPr="004F0433" w:rsidRDefault="007E5E43" w:rsidP="00102FF0">
      <w:pPr>
        <w:pStyle w:val="Heading3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SLU </w:t>
      </w:r>
      <w:r w:rsidR="00102FF0" w:rsidRPr="004F043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University Counseling Center </w:t>
      </w:r>
    </w:p>
    <w:p w14:paraId="303473BA" w14:textId="6605C64B" w:rsidR="00102FF0" w:rsidRPr="004F0433" w:rsidRDefault="00000000" w:rsidP="00351756">
      <w:pPr>
        <w:ind w:firstLine="720"/>
        <w:rPr>
          <w:rFonts w:asciiTheme="minorHAnsi" w:eastAsiaTheme="majorEastAsia" w:hAnsiTheme="minorHAnsi" w:cstheme="minorHAnsi"/>
          <w:sz w:val="22"/>
          <w:szCs w:val="22"/>
        </w:rPr>
      </w:pPr>
      <w:hyperlink r:id="rId19" w:history="1">
        <w:r w:rsidR="00351756" w:rsidRPr="00A17E42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https://www.slu.edu/life-at-slu/university-counseling/index.php</w:t>
        </w:r>
      </w:hyperlink>
    </w:p>
    <w:p w14:paraId="67487565" w14:textId="77777777" w:rsidR="00102FF0" w:rsidRPr="004F0433" w:rsidRDefault="00102FF0" w:rsidP="00102FF0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>314- 977-TALK (8255)</w:t>
      </w:r>
    </w:p>
    <w:p w14:paraId="61CC80D3" w14:textId="77777777" w:rsidR="00102FF0" w:rsidRPr="004F0433" w:rsidRDefault="00102FF0" w:rsidP="00102FF0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 xml:space="preserve">3711 West Pine Mall, </w:t>
      </w:r>
      <w:proofErr w:type="spellStart"/>
      <w:r w:rsidRPr="004F0433">
        <w:rPr>
          <w:rFonts w:asciiTheme="minorHAnsi" w:hAnsiTheme="minorHAnsi" w:cstheme="minorHAnsi"/>
          <w:sz w:val="22"/>
          <w:szCs w:val="22"/>
        </w:rPr>
        <w:t>Wuller</w:t>
      </w:r>
      <w:proofErr w:type="spellEnd"/>
      <w:r w:rsidRPr="004F0433">
        <w:rPr>
          <w:rFonts w:asciiTheme="minorHAnsi" w:hAnsiTheme="minorHAnsi" w:cstheme="minorHAnsi"/>
          <w:sz w:val="22"/>
          <w:szCs w:val="22"/>
        </w:rPr>
        <w:t xml:space="preserve"> Hall, 2nd Floor</w:t>
      </w:r>
    </w:p>
    <w:p w14:paraId="7D771662" w14:textId="60FDBB95" w:rsidR="00102FF0" w:rsidRPr="004F0433" w:rsidRDefault="00FB3ACB" w:rsidP="00FB3ACB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Rob Donnelly, LCSW, Counselor with UCC, visits SLU Law on Wednesdays for in-person appointments</w:t>
      </w:r>
      <w:r w:rsidR="00FE2A8A">
        <w:rPr>
          <w:rFonts w:asciiTheme="minorHAnsi" w:hAnsiTheme="minorHAnsi" w:cstheme="minorHAnsi"/>
          <w:sz w:val="22"/>
          <w:szCs w:val="22"/>
        </w:rPr>
        <w:t xml:space="preserve"> in Room 1050C</w:t>
      </w:r>
      <w:r>
        <w:rPr>
          <w:rFonts w:asciiTheme="minorHAnsi" w:hAnsiTheme="minorHAnsi" w:cstheme="minorHAnsi"/>
          <w:sz w:val="22"/>
          <w:szCs w:val="22"/>
        </w:rPr>
        <w:t xml:space="preserve">. Students can schedule appointments by calling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Shontay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 w:cstheme="minorHAnsi"/>
          <w:sz w:val="22"/>
          <w:szCs w:val="22"/>
        </w:rPr>
        <w:t>Kimmins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at 314.977.7192 or email at </w:t>
      </w:r>
      <w:hyperlink r:id="rId20" w:history="1">
        <w:r w:rsidRPr="00F57A2A">
          <w:rPr>
            <w:rStyle w:val="Hyperlink"/>
            <w:rFonts w:asciiTheme="minorHAnsi" w:hAnsiTheme="minorHAnsi" w:cstheme="minorHAnsi"/>
            <w:sz w:val="22"/>
            <w:szCs w:val="22"/>
          </w:rPr>
          <w:t>shontay.kimmins@health.slu.edu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5CA2B7D8" w14:textId="5A5F06F3" w:rsidR="00102FF0" w:rsidRPr="004F0433" w:rsidRDefault="007E5E43" w:rsidP="00102FF0">
      <w:pPr>
        <w:pStyle w:val="Heading3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SLU </w:t>
      </w:r>
      <w:r w:rsidR="00102FF0" w:rsidRPr="004F043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University Student Health Center </w:t>
      </w:r>
    </w:p>
    <w:p w14:paraId="6973B840" w14:textId="4909D482" w:rsidR="00102FF0" w:rsidRPr="004F0433" w:rsidRDefault="00000000" w:rsidP="00351756">
      <w:pPr>
        <w:ind w:firstLine="720"/>
        <w:rPr>
          <w:rFonts w:asciiTheme="minorHAnsi" w:eastAsiaTheme="majorEastAsia" w:hAnsiTheme="minorHAnsi" w:cstheme="minorHAnsi"/>
          <w:sz w:val="22"/>
          <w:szCs w:val="22"/>
        </w:rPr>
      </w:pPr>
      <w:hyperlink r:id="rId21" w:history="1">
        <w:r w:rsidR="00351756" w:rsidRPr="00A17E42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https://www.slu.edu/life-at-slu/student-health/index.php</w:t>
        </w:r>
      </w:hyperlink>
    </w:p>
    <w:p w14:paraId="177066D7" w14:textId="77777777" w:rsidR="00102FF0" w:rsidRPr="004F0433" w:rsidRDefault="00102FF0" w:rsidP="00102FF0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lastRenderedPageBreak/>
        <w:t>314-977-2323</w:t>
      </w:r>
    </w:p>
    <w:p w14:paraId="4E25F5AF" w14:textId="77777777" w:rsidR="00102FF0" w:rsidRPr="004F0433" w:rsidRDefault="00102FF0" w:rsidP="00102FF0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 xml:space="preserve">3518 Laclede Ave., Marchetti Towers East, 1st Floor </w:t>
      </w:r>
    </w:p>
    <w:p w14:paraId="51344527" w14:textId="2FF715A7" w:rsidR="00102FF0" w:rsidRPr="007E5E43" w:rsidRDefault="00102FF0" w:rsidP="00102FF0">
      <w:pPr>
        <w:pStyle w:val="Heading3"/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</w:pPr>
      <w:bookmarkStart w:id="2" w:name="_Hlk106026211"/>
      <w:r w:rsidRPr="007E5E43"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  <w:t>Missouri Lawyers Assistance Program</w:t>
      </w:r>
      <w:r w:rsidR="00351756" w:rsidRPr="007E5E43"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  <w:t xml:space="preserve"> (MOLAP)</w:t>
      </w:r>
      <w:r w:rsidRPr="007E5E43"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  <w:t xml:space="preserve"> </w:t>
      </w:r>
    </w:p>
    <w:bookmarkEnd w:id="2"/>
    <w:p w14:paraId="5D4DD8CF" w14:textId="474F4E3B" w:rsidR="00102FF0" w:rsidRPr="004F0433" w:rsidRDefault="00351756" w:rsidP="00351756">
      <w:pPr>
        <w:ind w:firstLine="720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sz w:val="22"/>
          <w:szCs w:val="22"/>
        </w:rPr>
        <w:fldChar w:fldCharType="begin"/>
      </w:r>
      <w:r>
        <w:rPr>
          <w:rFonts w:asciiTheme="minorHAnsi" w:eastAsiaTheme="majorEastAsia" w:hAnsiTheme="minorHAnsi" w:cstheme="minorHAnsi"/>
          <w:sz w:val="22"/>
          <w:szCs w:val="22"/>
        </w:rPr>
        <w:instrText xml:space="preserve"> HYPERLINK "http://</w:instrText>
      </w:r>
      <w:r w:rsidRPr="00351756">
        <w:rPr>
          <w:rFonts w:asciiTheme="minorHAnsi" w:eastAsiaTheme="majorEastAsia" w:hAnsiTheme="minorHAnsi" w:cstheme="minorHAnsi"/>
          <w:sz w:val="22"/>
          <w:szCs w:val="22"/>
        </w:rPr>
        <w:instrText>www.mobar.org/molap</w:instrText>
      </w:r>
      <w:r>
        <w:rPr>
          <w:rFonts w:asciiTheme="minorHAnsi" w:eastAsiaTheme="majorEastAsia" w:hAnsiTheme="minorHAnsi" w:cstheme="minorHAnsi"/>
          <w:sz w:val="22"/>
          <w:szCs w:val="22"/>
        </w:rPr>
        <w:instrText xml:space="preserve">" </w:instrText>
      </w:r>
      <w:r>
        <w:rPr>
          <w:rFonts w:asciiTheme="minorHAnsi" w:eastAsiaTheme="majorEastAsia" w:hAnsiTheme="minorHAnsi" w:cstheme="minorHAnsi"/>
          <w:sz w:val="22"/>
          <w:szCs w:val="22"/>
        </w:rPr>
        <w:fldChar w:fldCharType="separate"/>
      </w:r>
      <w:r w:rsidRPr="00A17E42">
        <w:rPr>
          <w:rStyle w:val="Hyperlink"/>
          <w:rFonts w:asciiTheme="minorHAnsi" w:eastAsiaTheme="majorEastAsia" w:hAnsiTheme="minorHAnsi" w:cstheme="minorHAnsi"/>
          <w:sz w:val="22"/>
          <w:szCs w:val="22"/>
        </w:rPr>
        <w:t>www.mobar.org/molap</w:t>
      </w:r>
      <w:r>
        <w:rPr>
          <w:rFonts w:asciiTheme="minorHAnsi" w:eastAsiaTheme="majorEastAsia" w:hAnsiTheme="minorHAnsi" w:cstheme="minorHAnsi"/>
          <w:sz w:val="22"/>
          <w:szCs w:val="22"/>
        </w:rPr>
        <w:fldChar w:fldCharType="end"/>
      </w:r>
    </w:p>
    <w:p w14:paraId="0E836FC5" w14:textId="3ED571A8" w:rsidR="00102FF0" w:rsidRPr="004F0433" w:rsidRDefault="00102FF0" w:rsidP="00102FF0">
      <w:pPr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ab/>
      </w:r>
      <w:r w:rsidR="00351756">
        <w:rPr>
          <w:rFonts w:asciiTheme="minorHAnsi" w:hAnsiTheme="minorHAnsi" w:cstheme="minorHAnsi"/>
          <w:sz w:val="22"/>
          <w:szCs w:val="22"/>
        </w:rPr>
        <w:t>1-</w:t>
      </w:r>
      <w:r w:rsidRPr="004F0433">
        <w:rPr>
          <w:rFonts w:asciiTheme="minorHAnsi" w:hAnsiTheme="minorHAnsi" w:cstheme="minorHAnsi"/>
          <w:sz w:val="22"/>
          <w:szCs w:val="22"/>
        </w:rPr>
        <w:t xml:space="preserve">800-688-7859    </w:t>
      </w:r>
    </w:p>
    <w:p w14:paraId="7B70C5A4" w14:textId="308A9905" w:rsidR="00102FF0" w:rsidRPr="004F0433" w:rsidRDefault="00102FF0" w:rsidP="00102FF0">
      <w:pPr>
        <w:ind w:left="720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 xml:space="preserve">MOLAP is a </w:t>
      </w:r>
      <w:r w:rsidR="00DA4283">
        <w:rPr>
          <w:rFonts w:asciiTheme="minorHAnsi" w:hAnsiTheme="minorHAnsi" w:cstheme="minorHAnsi"/>
          <w:sz w:val="22"/>
          <w:szCs w:val="22"/>
        </w:rPr>
        <w:t xml:space="preserve">24/7 </w:t>
      </w:r>
      <w:r w:rsidRPr="004F0433">
        <w:rPr>
          <w:rFonts w:asciiTheme="minorHAnsi" w:hAnsiTheme="minorHAnsi" w:cstheme="minorHAnsi"/>
          <w:sz w:val="22"/>
          <w:szCs w:val="22"/>
        </w:rPr>
        <w:t xml:space="preserve">free, professional, confidential counseling program for members of the Missouri Bar, their families, and law students in Missouri.  MOLAP helps individuals overcome personal concerns with mental health, substance use, stress, and burnout. </w:t>
      </w:r>
    </w:p>
    <w:p w14:paraId="305B21B6" w14:textId="77777777" w:rsidR="00102FF0" w:rsidRPr="004F0433" w:rsidRDefault="00102FF0" w:rsidP="00102FF0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A5FF041" w14:textId="0478B6B2" w:rsidR="00102FF0" w:rsidRPr="004F0433" w:rsidRDefault="00102FF0" w:rsidP="00102FF0">
      <w:pPr>
        <w:ind w:left="720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 xml:space="preserve">MOLAP Director Anne Chambers, LCSW </w:t>
      </w:r>
      <w:r w:rsidR="00351756">
        <w:rPr>
          <w:rFonts w:asciiTheme="minorHAnsi" w:hAnsiTheme="minorHAnsi" w:cstheme="minorHAnsi"/>
          <w:sz w:val="22"/>
          <w:szCs w:val="22"/>
        </w:rPr>
        <w:t>is</w:t>
      </w:r>
      <w:r w:rsidRPr="004F0433">
        <w:rPr>
          <w:rFonts w:asciiTheme="minorHAnsi" w:hAnsiTheme="minorHAnsi" w:cstheme="minorHAnsi"/>
          <w:sz w:val="22"/>
          <w:szCs w:val="22"/>
        </w:rPr>
        <w:t xml:space="preserve"> available for </w:t>
      </w:r>
      <w:r w:rsidR="003C56C9" w:rsidRPr="004F0433">
        <w:rPr>
          <w:rFonts w:asciiTheme="minorHAnsi" w:hAnsiTheme="minorHAnsi" w:cstheme="minorHAnsi"/>
          <w:sz w:val="22"/>
          <w:szCs w:val="22"/>
        </w:rPr>
        <w:t>in-person</w:t>
      </w:r>
      <w:r w:rsidRPr="004F0433">
        <w:rPr>
          <w:rFonts w:asciiTheme="minorHAnsi" w:hAnsiTheme="minorHAnsi" w:cstheme="minorHAnsi"/>
          <w:sz w:val="22"/>
          <w:szCs w:val="22"/>
        </w:rPr>
        <w:t xml:space="preserve"> office hours </w:t>
      </w:r>
      <w:r w:rsidR="003C56C9" w:rsidRPr="004F0433">
        <w:rPr>
          <w:rFonts w:asciiTheme="minorHAnsi" w:hAnsiTheme="minorHAnsi" w:cstheme="minorHAnsi"/>
          <w:sz w:val="22"/>
          <w:szCs w:val="22"/>
        </w:rPr>
        <w:t xml:space="preserve">and virtual appointments </w:t>
      </w:r>
      <w:r w:rsidRPr="004F0433">
        <w:rPr>
          <w:rFonts w:asciiTheme="minorHAnsi" w:hAnsiTheme="minorHAnsi" w:cstheme="minorHAnsi"/>
          <w:sz w:val="22"/>
          <w:szCs w:val="22"/>
        </w:rPr>
        <w:t xml:space="preserve">for SLU Law students </w:t>
      </w:r>
      <w:r w:rsidR="003C56C9" w:rsidRPr="004F0433">
        <w:rPr>
          <w:rFonts w:asciiTheme="minorHAnsi" w:hAnsiTheme="minorHAnsi" w:cstheme="minorHAnsi"/>
          <w:sz w:val="22"/>
          <w:szCs w:val="22"/>
        </w:rPr>
        <w:t xml:space="preserve">during the fall and spring semesters (specific dates and times are announced throughout the semesters).  </w:t>
      </w:r>
      <w:r w:rsidR="00351756" w:rsidRPr="004F0433">
        <w:rPr>
          <w:rFonts w:asciiTheme="minorHAnsi" w:hAnsiTheme="minorHAnsi" w:cstheme="minorHAnsi"/>
          <w:sz w:val="22"/>
          <w:szCs w:val="22"/>
        </w:rPr>
        <w:t>Students are not limited to accessing services on the dates announced, as they are also available 24/7 by phone.</w:t>
      </w:r>
      <w:r w:rsidR="00351756">
        <w:rPr>
          <w:rFonts w:asciiTheme="minorHAnsi" w:hAnsiTheme="minorHAnsi" w:cstheme="minorHAnsi"/>
          <w:sz w:val="22"/>
          <w:szCs w:val="22"/>
        </w:rPr>
        <w:t xml:space="preserve">  </w:t>
      </w:r>
      <w:r w:rsidRPr="004F0433">
        <w:rPr>
          <w:rFonts w:asciiTheme="minorHAnsi" w:hAnsiTheme="minorHAnsi" w:cstheme="minorHAnsi"/>
          <w:sz w:val="22"/>
          <w:szCs w:val="22"/>
        </w:rPr>
        <w:t xml:space="preserve">Call to talk, schedule an appointment, or request a link for </w:t>
      </w:r>
      <w:r w:rsidR="00351756">
        <w:rPr>
          <w:rFonts w:asciiTheme="minorHAnsi" w:hAnsiTheme="minorHAnsi" w:cstheme="minorHAnsi"/>
          <w:sz w:val="22"/>
          <w:szCs w:val="22"/>
        </w:rPr>
        <w:t>virtual</w:t>
      </w:r>
      <w:r w:rsidRPr="004F0433">
        <w:rPr>
          <w:rFonts w:asciiTheme="minorHAnsi" w:hAnsiTheme="minorHAnsi" w:cstheme="minorHAnsi"/>
          <w:sz w:val="22"/>
          <w:szCs w:val="22"/>
        </w:rPr>
        <w:t xml:space="preserve"> sessions.</w:t>
      </w:r>
    </w:p>
    <w:p w14:paraId="24D76B94" w14:textId="77777777" w:rsidR="000437A8" w:rsidRPr="004F0433" w:rsidRDefault="000437A8" w:rsidP="006D095B">
      <w:pPr>
        <w:pStyle w:val="Heading2"/>
        <w:rPr>
          <w:rStyle w:val="Strong"/>
          <w:rFonts w:asciiTheme="minorHAnsi" w:hAnsiTheme="minorHAnsi" w:cstheme="minorHAnsi"/>
          <w:b w:val="0"/>
          <w:bCs w:val="0"/>
          <w:color w:val="1F3864" w:themeColor="accent5" w:themeShade="80"/>
          <w:sz w:val="22"/>
          <w:szCs w:val="22"/>
        </w:rPr>
      </w:pPr>
    </w:p>
    <w:p w14:paraId="35522BFE" w14:textId="05869496" w:rsidR="006D095B" w:rsidRPr="007E5E43" w:rsidRDefault="00DA4283" w:rsidP="006D095B">
      <w:pPr>
        <w:pStyle w:val="Heading2"/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</w:pPr>
      <w:r w:rsidRPr="007E5E43"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  <w:t xml:space="preserve">Psychiatric Department </w:t>
      </w:r>
      <w:r w:rsidR="006D095B" w:rsidRPr="007E5E43"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  <w:t xml:space="preserve">Walk-in </w:t>
      </w:r>
      <w:r w:rsidR="00A0538D" w:rsidRPr="007E5E43"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  <w:t>Clinic</w:t>
      </w:r>
      <w:r w:rsidR="0067103D" w:rsidRPr="007E5E43"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  <w:t xml:space="preserve"> for </w:t>
      </w:r>
      <w:r w:rsidR="00351756" w:rsidRPr="007E5E43"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  <w:t>S</w:t>
      </w:r>
      <w:r w:rsidR="0067103D" w:rsidRPr="007E5E43"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  <w:t>tudents</w:t>
      </w:r>
      <w:r w:rsidR="006D095B" w:rsidRPr="007E5E43"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  <w:t xml:space="preserve"> </w:t>
      </w:r>
    </w:p>
    <w:p w14:paraId="6B4C59B5" w14:textId="51DBB32F" w:rsidR="00B60187" w:rsidRPr="004F0433" w:rsidRDefault="00351756" w:rsidP="00B601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SLU Department </w:t>
      </w:r>
      <w:r w:rsidR="00B60187" w:rsidRPr="004F0433">
        <w:rPr>
          <w:rFonts w:asciiTheme="minorHAnsi" w:hAnsiTheme="minorHAnsi" w:cstheme="minorHAnsi"/>
          <w:sz w:val="22"/>
          <w:szCs w:val="22"/>
        </w:rPr>
        <w:t>of Psychiatry and Behavioral Neuroscience</w:t>
      </w:r>
    </w:p>
    <w:p w14:paraId="704DB506" w14:textId="6151790E" w:rsidR="00B60187" w:rsidRPr="004F0433" w:rsidRDefault="00B60187" w:rsidP="00B60187">
      <w:pPr>
        <w:ind w:left="720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>Monteleone Hall</w:t>
      </w:r>
      <w:r w:rsidR="00DA4283">
        <w:rPr>
          <w:rFonts w:asciiTheme="minorHAnsi" w:hAnsiTheme="minorHAnsi" w:cstheme="minorHAnsi"/>
          <w:sz w:val="22"/>
          <w:szCs w:val="22"/>
        </w:rPr>
        <w:t xml:space="preserve">, </w:t>
      </w:r>
      <w:r w:rsidRPr="004F0433">
        <w:rPr>
          <w:rFonts w:asciiTheme="minorHAnsi" w:hAnsiTheme="minorHAnsi" w:cstheme="minorHAnsi"/>
          <w:sz w:val="22"/>
          <w:szCs w:val="22"/>
        </w:rPr>
        <w:t>1438 S. Grand Blvd.</w:t>
      </w:r>
    </w:p>
    <w:p w14:paraId="59857388" w14:textId="6166E8EC" w:rsidR="006D095B" w:rsidRPr="004F0433" w:rsidRDefault="007E5E43" w:rsidP="006D095B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</w:t>
      </w:r>
      <w:r w:rsidR="006D095B" w:rsidRPr="004F0433">
        <w:rPr>
          <w:rFonts w:asciiTheme="minorHAnsi" w:hAnsiTheme="minorHAnsi" w:cstheme="minorHAnsi"/>
          <w:sz w:val="22"/>
          <w:szCs w:val="22"/>
        </w:rPr>
        <w:t xml:space="preserve"> School of Medicine offers walk-in clinic opportunities for students</w:t>
      </w:r>
      <w:r>
        <w:rPr>
          <w:rFonts w:asciiTheme="minorHAnsi" w:hAnsiTheme="minorHAnsi" w:cstheme="minorHAnsi"/>
          <w:sz w:val="22"/>
          <w:szCs w:val="22"/>
        </w:rPr>
        <w:t xml:space="preserve"> to</w:t>
      </w:r>
      <w:r w:rsidR="006D095B" w:rsidRPr="004F0433">
        <w:rPr>
          <w:rFonts w:asciiTheme="minorHAnsi" w:hAnsiTheme="minorHAnsi" w:cstheme="minorHAnsi"/>
          <w:sz w:val="22"/>
          <w:szCs w:val="22"/>
        </w:rPr>
        <w:t xml:space="preserve"> receive individual psychiatric assessment and treatment options during the walk-in clinic </w:t>
      </w:r>
      <w:r>
        <w:rPr>
          <w:rFonts w:asciiTheme="minorHAnsi" w:hAnsiTheme="minorHAnsi" w:cstheme="minorHAnsi"/>
          <w:sz w:val="22"/>
          <w:szCs w:val="22"/>
        </w:rPr>
        <w:t>on Wednesday from</w:t>
      </w:r>
      <w:r w:rsidR="006D095B" w:rsidRPr="004F0433">
        <w:rPr>
          <w:rFonts w:asciiTheme="minorHAnsi" w:hAnsiTheme="minorHAnsi" w:cstheme="minorHAnsi"/>
          <w:sz w:val="22"/>
          <w:szCs w:val="22"/>
        </w:rPr>
        <w:t xml:space="preserve"> 1</w:t>
      </w:r>
      <w:r w:rsidR="00B60187" w:rsidRPr="004F0433">
        <w:rPr>
          <w:rFonts w:asciiTheme="minorHAnsi" w:hAnsiTheme="minorHAnsi" w:cstheme="minorHAnsi"/>
          <w:sz w:val="22"/>
          <w:szCs w:val="22"/>
        </w:rPr>
        <w:t>:00</w:t>
      </w:r>
      <w:r w:rsidR="006D095B" w:rsidRPr="004F0433">
        <w:rPr>
          <w:rFonts w:asciiTheme="minorHAnsi" w:hAnsiTheme="minorHAnsi" w:cstheme="minorHAnsi"/>
          <w:sz w:val="22"/>
          <w:szCs w:val="22"/>
        </w:rPr>
        <w:t>-4</w:t>
      </w:r>
      <w:r w:rsidR="00B60187" w:rsidRPr="004F0433">
        <w:rPr>
          <w:rFonts w:asciiTheme="minorHAnsi" w:hAnsiTheme="minorHAnsi" w:cstheme="minorHAnsi"/>
          <w:sz w:val="22"/>
          <w:szCs w:val="22"/>
        </w:rPr>
        <w:t>:00</w:t>
      </w:r>
      <w:r w:rsidR="006D095B" w:rsidRPr="004F0433">
        <w:rPr>
          <w:rFonts w:asciiTheme="minorHAnsi" w:hAnsiTheme="minorHAnsi" w:cstheme="minorHAnsi"/>
          <w:sz w:val="22"/>
          <w:szCs w:val="22"/>
        </w:rPr>
        <w:t xml:space="preserve"> p.m</w:t>
      </w:r>
      <w:r w:rsidR="0064478F">
        <w:rPr>
          <w:rFonts w:asciiTheme="minorHAnsi" w:hAnsiTheme="minorHAnsi" w:cstheme="minorHAnsi"/>
          <w:sz w:val="22"/>
          <w:szCs w:val="22"/>
        </w:rPr>
        <w:t xml:space="preserve">.  </w:t>
      </w:r>
      <w:r w:rsidR="006D095B" w:rsidRPr="004F0433">
        <w:rPr>
          <w:rFonts w:asciiTheme="minorHAnsi" w:hAnsiTheme="minorHAnsi" w:cstheme="minorHAnsi"/>
          <w:sz w:val="22"/>
          <w:szCs w:val="22"/>
        </w:rPr>
        <w:t>Students can call 314-977-2323 to pre-register or request a specific time</w:t>
      </w:r>
      <w:r w:rsidR="0064478F">
        <w:rPr>
          <w:rFonts w:asciiTheme="minorHAnsi" w:hAnsiTheme="minorHAnsi" w:cstheme="minorHAnsi"/>
          <w:sz w:val="22"/>
          <w:szCs w:val="22"/>
        </w:rPr>
        <w:t>.</w:t>
      </w:r>
    </w:p>
    <w:p w14:paraId="6B114577" w14:textId="635179E3" w:rsidR="000437A8" w:rsidRPr="004F0433" w:rsidRDefault="000437A8" w:rsidP="002075C0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083D1752" w14:textId="5C62360D" w:rsidR="002843E5" w:rsidRPr="004F0433" w:rsidRDefault="002843E5" w:rsidP="002843E5">
      <w:pPr>
        <w:pStyle w:val="Heading3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4F043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American Bar Association</w:t>
      </w:r>
      <w:r w:rsidR="00DA428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(ABA)</w:t>
      </w:r>
      <w:r w:rsidRPr="004F043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Wellness </w:t>
      </w:r>
      <w:r w:rsidR="009F6E8B" w:rsidRPr="004F043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4F043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esources</w:t>
      </w:r>
      <w:r w:rsidR="00DA428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during Bar Exam Prep</w:t>
      </w:r>
      <w:r w:rsidRPr="004F043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5BF7456B" w14:textId="50039DE0" w:rsidR="002843E5" w:rsidRPr="004F0433" w:rsidRDefault="00000000" w:rsidP="00D84DC6">
      <w:pPr>
        <w:ind w:left="720"/>
        <w:rPr>
          <w:rFonts w:asciiTheme="minorHAnsi" w:hAnsiTheme="minorHAnsi" w:cstheme="minorHAnsi"/>
          <w:sz w:val="22"/>
          <w:szCs w:val="22"/>
        </w:rPr>
      </w:pPr>
      <w:hyperlink r:id="rId22" w:history="1">
        <w:r w:rsidR="00D84DC6" w:rsidRPr="00A17E42">
          <w:rPr>
            <w:rStyle w:val="Hyperlink"/>
            <w:rFonts w:asciiTheme="minorHAnsi" w:hAnsiTheme="minorHAnsi" w:cstheme="minorHAnsi"/>
            <w:sz w:val="22"/>
            <w:szCs w:val="22"/>
          </w:rPr>
          <w:t>https://www.americanbar.org/groups/young_lawyers/career-tools/new-graduates/mental-  physical-health-resources-bar-exam/</w:t>
        </w:r>
      </w:hyperlink>
    </w:p>
    <w:p w14:paraId="53FF7067" w14:textId="4E88AFB0" w:rsidR="002843E5" w:rsidRPr="004F0433" w:rsidRDefault="000437A8" w:rsidP="00EA123A">
      <w:pPr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ab/>
      </w:r>
    </w:p>
    <w:p w14:paraId="721B8739" w14:textId="0A517EE2" w:rsidR="00D478A3" w:rsidRDefault="00D478A3" w:rsidP="00D478A3">
      <w:pPr>
        <w:pStyle w:val="Heading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Notary Services</w:t>
      </w:r>
    </w:p>
    <w:p w14:paraId="737D57B9" w14:textId="0352B568" w:rsidR="00D478A3" w:rsidRPr="00D478A3" w:rsidRDefault="00D478A3" w:rsidP="00D478A3">
      <w:pPr>
        <w:rPr>
          <w:rFonts w:asciiTheme="minorHAnsi" w:hAnsiTheme="minorHAnsi" w:cstheme="minorHAnsi"/>
        </w:rPr>
      </w:pPr>
      <w:r w:rsidRPr="00D478A3">
        <w:rPr>
          <w:rFonts w:asciiTheme="minorHAnsi" w:hAnsiTheme="minorHAnsi" w:cstheme="minorHAnsi"/>
        </w:rPr>
        <w:t xml:space="preserve">There are several </w:t>
      </w:r>
      <w:r>
        <w:rPr>
          <w:rFonts w:asciiTheme="minorHAnsi" w:hAnsiTheme="minorHAnsi" w:cstheme="minorHAnsi"/>
        </w:rPr>
        <w:t xml:space="preserve">notary publics in Scott Hall. Students can check with Student Services in 1008 to confirm location of notaries. This is available to all SLU Law students, at no cost. </w:t>
      </w:r>
    </w:p>
    <w:p w14:paraId="32FD5629" w14:textId="3BED154B" w:rsidR="009F6E8B" w:rsidRPr="004F0433" w:rsidRDefault="009F6E8B" w:rsidP="002843E5">
      <w:pPr>
        <w:rPr>
          <w:rFonts w:asciiTheme="minorHAnsi" w:hAnsiTheme="minorHAnsi" w:cstheme="minorHAnsi"/>
          <w:sz w:val="22"/>
          <w:szCs w:val="22"/>
        </w:rPr>
      </w:pPr>
    </w:p>
    <w:p w14:paraId="767FA659" w14:textId="21ADCCEF" w:rsidR="00685CA5" w:rsidRPr="00141583" w:rsidRDefault="00685CA5" w:rsidP="00685CA5">
      <w:pPr>
        <w:pStyle w:val="Heading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41583">
        <w:rPr>
          <w:rFonts w:asciiTheme="minorHAnsi" w:hAnsiTheme="minorHAnsi" w:cstheme="minorHAnsi"/>
          <w:b/>
          <w:bCs/>
          <w:sz w:val="28"/>
          <w:szCs w:val="28"/>
          <w:u w:val="single"/>
        </w:rPr>
        <w:t>Suicide Prevention Resources</w:t>
      </w:r>
      <w:r w:rsidR="00D84DC6" w:rsidRPr="0014158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and </w:t>
      </w:r>
      <w:r w:rsidR="00B63A9B" w:rsidRPr="0014158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Training </w:t>
      </w:r>
      <w:r w:rsidR="00D84DC6" w:rsidRPr="00141583">
        <w:rPr>
          <w:rFonts w:asciiTheme="minorHAnsi" w:hAnsiTheme="minorHAnsi" w:cstheme="minorHAnsi"/>
          <w:b/>
          <w:bCs/>
          <w:sz w:val="28"/>
          <w:szCs w:val="28"/>
          <w:u w:val="single"/>
        </w:rPr>
        <w:t>Programs</w:t>
      </w:r>
    </w:p>
    <w:p w14:paraId="3B358352" w14:textId="3962AB88" w:rsidR="00E618A7" w:rsidRPr="007E5E43" w:rsidRDefault="00685CA5" w:rsidP="00685CA5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7E5E43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24/7 </w:t>
      </w:r>
      <w:r w:rsidR="009F6E8B" w:rsidRPr="007E5E43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Suicide Prevention Hotline</w:t>
      </w:r>
      <w:r w:rsidRPr="007E5E43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</w:p>
    <w:p w14:paraId="195B62B7" w14:textId="4AC25952" w:rsidR="009F6E8B" w:rsidRPr="00D84DC6" w:rsidRDefault="00000000" w:rsidP="00D84DC6">
      <w:pPr>
        <w:ind w:firstLine="720"/>
        <w:rPr>
          <w:rFonts w:asciiTheme="minorHAnsi" w:hAnsiTheme="minorHAnsi" w:cstheme="minorHAnsi"/>
          <w:sz w:val="22"/>
          <w:szCs w:val="22"/>
        </w:rPr>
      </w:pPr>
      <w:hyperlink r:id="rId23" w:history="1">
        <w:r w:rsidR="00D84DC6" w:rsidRPr="00A17E42">
          <w:rPr>
            <w:rStyle w:val="Hyperlink"/>
            <w:rFonts w:asciiTheme="minorHAnsi" w:hAnsiTheme="minorHAnsi" w:cstheme="minorHAnsi"/>
            <w:sz w:val="22"/>
            <w:szCs w:val="22"/>
          </w:rPr>
          <w:t>http://www.suicidepreventionlifeline.org</w:t>
        </w:r>
      </w:hyperlink>
      <w:r w:rsidR="009F6E8B" w:rsidRPr="004F04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2768BF" w14:textId="3D849239" w:rsidR="001669CC" w:rsidRDefault="001669CC" w:rsidP="00556ED1">
      <w:pPr>
        <w:ind w:left="720"/>
        <w:rPr>
          <w:rFonts w:asciiTheme="minorHAnsi" w:hAnsiTheme="minorHAnsi" w:cstheme="minorHAnsi"/>
          <w:sz w:val="22"/>
          <w:szCs w:val="22"/>
        </w:rPr>
      </w:pPr>
      <w:r w:rsidRPr="001669CC">
        <w:rPr>
          <w:rFonts w:asciiTheme="minorHAnsi" w:hAnsiTheme="minorHAnsi" w:cstheme="minorHAnsi"/>
          <w:sz w:val="22"/>
          <w:szCs w:val="22"/>
        </w:rPr>
        <w:t>In July of 2022, 988 bec</w:t>
      </w:r>
      <w:r w:rsidR="005D5793">
        <w:rPr>
          <w:rFonts w:asciiTheme="minorHAnsi" w:hAnsiTheme="minorHAnsi" w:cstheme="minorHAnsi"/>
          <w:sz w:val="22"/>
          <w:szCs w:val="22"/>
        </w:rPr>
        <w:t>a</w:t>
      </w:r>
      <w:r w:rsidRPr="001669CC">
        <w:rPr>
          <w:rFonts w:asciiTheme="minorHAnsi" w:hAnsiTheme="minorHAnsi" w:cstheme="minorHAnsi"/>
          <w:sz w:val="22"/>
          <w:szCs w:val="22"/>
        </w:rPr>
        <w:t xml:space="preserve">me the national three-digit phone number for all mental health, substance use, and suicide crises.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69CC">
        <w:rPr>
          <w:rFonts w:asciiTheme="minorHAnsi" w:hAnsiTheme="minorHAnsi" w:cstheme="minorHAnsi"/>
          <w:sz w:val="22"/>
          <w:szCs w:val="22"/>
        </w:rPr>
        <w:t>988 calls will be routed to the National Suicide Prevention Lifeline centers in each state.</w:t>
      </w:r>
      <w:r w:rsidR="005D5793">
        <w:rPr>
          <w:rFonts w:asciiTheme="minorHAnsi" w:hAnsiTheme="minorHAnsi" w:cstheme="minorHAnsi"/>
          <w:sz w:val="22"/>
          <w:szCs w:val="22"/>
        </w:rPr>
        <w:t xml:space="preserve"> </w:t>
      </w:r>
      <w:r w:rsidRPr="001669CC">
        <w:rPr>
          <w:rFonts w:asciiTheme="minorHAnsi" w:hAnsiTheme="minorHAnsi" w:cstheme="minorHAnsi"/>
          <w:sz w:val="22"/>
          <w:szCs w:val="22"/>
        </w:rPr>
        <w:t xml:space="preserve"> 988 will offer rapid access to behavioral health support through connection with trained crisis specialists. </w:t>
      </w:r>
    </w:p>
    <w:p w14:paraId="1C3822AD" w14:textId="77777777" w:rsidR="00A45A10" w:rsidRDefault="00A45A10" w:rsidP="00A45A10">
      <w:pPr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6AD77C90" w14:textId="0022756C" w:rsidR="00E618A7" w:rsidRPr="007E5E43" w:rsidRDefault="00685CA5" w:rsidP="00A45A10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7E5E43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24/7 </w:t>
      </w:r>
      <w:r w:rsidR="009F6E8B" w:rsidRPr="007E5E43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Youth Connection Hotline</w:t>
      </w:r>
      <w:r w:rsidR="00A45A10" w:rsidRPr="007E5E43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s</w:t>
      </w:r>
      <w:r w:rsidRPr="007E5E43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  <w:r w:rsidR="00A45A10" w:rsidRPr="007E5E43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for Families and Adolescents </w:t>
      </w:r>
    </w:p>
    <w:p w14:paraId="024C249D" w14:textId="35C0C61B" w:rsidR="00EA123A" w:rsidRPr="00A2256B" w:rsidRDefault="00EA123A" w:rsidP="00C25C63">
      <w:pPr>
        <w:pStyle w:val="ListParagraph"/>
        <w:numPr>
          <w:ilvl w:val="1"/>
          <w:numId w:val="1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A2256B">
        <w:rPr>
          <w:rFonts w:asciiTheme="minorHAnsi" w:hAnsiTheme="minorHAnsi" w:cstheme="minorHAnsi"/>
          <w:sz w:val="22"/>
          <w:szCs w:val="22"/>
        </w:rPr>
        <w:t xml:space="preserve">All ages for STL City and Eastern Region - 314-469-6644 </w:t>
      </w:r>
    </w:p>
    <w:p w14:paraId="749DAF4A" w14:textId="6096551D" w:rsidR="00E618A7" w:rsidRPr="00A2256B" w:rsidRDefault="00685CA5" w:rsidP="00C25C63">
      <w:pPr>
        <w:pStyle w:val="ListParagraph"/>
        <w:numPr>
          <w:ilvl w:val="1"/>
          <w:numId w:val="1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A2256B">
        <w:rPr>
          <w:rFonts w:asciiTheme="minorHAnsi" w:hAnsiTheme="minorHAnsi" w:cstheme="minorHAnsi"/>
          <w:sz w:val="22"/>
          <w:szCs w:val="22"/>
        </w:rPr>
        <w:t xml:space="preserve">19 </w:t>
      </w:r>
      <w:r w:rsidR="00A45A10" w:rsidRPr="00A2256B">
        <w:rPr>
          <w:rFonts w:asciiTheme="minorHAnsi" w:hAnsiTheme="minorHAnsi" w:cstheme="minorHAnsi"/>
          <w:sz w:val="22"/>
          <w:szCs w:val="22"/>
        </w:rPr>
        <w:t>and</w:t>
      </w:r>
      <w:r w:rsidRPr="00A2256B">
        <w:rPr>
          <w:rFonts w:asciiTheme="minorHAnsi" w:hAnsiTheme="minorHAnsi" w:cstheme="minorHAnsi"/>
          <w:sz w:val="22"/>
          <w:szCs w:val="22"/>
        </w:rPr>
        <w:t xml:space="preserve"> under </w:t>
      </w:r>
      <w:r w:rsidR="00A45A10" w:rsidRPr="00A2256B">
        <w:rPr>
          <w:rFonts w:asciiTheme="minorHAnsi" w:hAnsiTheme="minorHAnsi" w:cstheme="minorHAnsi"/>
          <w:sz w:val="22"/>
          <w:szCs w:val="22"/>
        </w:rPr>
        <w:t xml:space="preserve">in </w:t>
      </w:r>
      <w:r w:rsidRPr="00A2256B">
        <w:rPr>
          <w:rFonts w:asciiTheme="minorHAnsi" w:hAnsiTheme="minorHAnsi" w:cstheme="minorHAnsi"/>
          <w:sz w:val="22"/>
          <w:szCs w:val="22"/>
        </w:rPr>
        <w:t>STL County</w:t>
      </w:r>
      <w:r w:rsidR="00A45A10" w:rsidRPr="00A2256B">
        <w:rPr>
          <w:rFonts w:asciiTheme="minorHAnsi" w:hAnsiTheme="minorHAnsi" w:cstheme="minorHAnsi"/>
          <w:sz w:val="22"/>
          <w:szCs w:val="22"/>
        </w:rPr>
        <w:t xml:space="preserve"> -</w:t>
      </w:r>
      <w:r w:rsidRPr="00A2256B">
        <w:rPr>
          <w:rFonts w:asciiTheme="minorHAnsi" w:hAnsiTheme="minorHAnsi" w:cstheme="minorHAnsi"/>
          <w:sz w:val="22"/>
          <w:szCs w:val="22"/>
        </w:rPr>
        <w:t xml:space="preserve"> 314</w:t>
      </w:r>
      <w:r w:rsidR="009F6E8B" w:rsidRPr="00A2256B">
        <w:rPr>
          <w:rFonts w:asciiTheme="minorHAnsi" w:hAnsiTheme="minorHAnsi" w:cstheme="minorHAnsi"/>
          <w:sz w:val="22"/>
          <w:szCs w:val="22"/>
        </w:rPr>
        <w:t>-</w:t>
      </w:r>
      <w:r w:rsidRPr="00A2256B">
        <w:rPr>
          <w:rFonts w:asciiTheme="minorHAnsi" w:hAnsiTheme="minorHAnsi" w:cstheme="minorHAnsi"/>
          <w:sz w:val="22"/>
          <w:szCs w:val="22"/>
        </w:rPr>
        <w:t>628</w:t>
      </w:r>
      <w:r w:rsidR="009F6E8B" w:rsidRPr="00A2256B">
        <w:rPr>
          <w:rFonts w:asciiTheme="minorHAnsi" w:hAnsiTheme="minorHAnsi" w:cstheme="minorHAnsi"/>
          <w:sz w:val="22"/>
          <w:szCs w:val="22"/>
        </w:rPr>
        <w:t>-</w:t>
      </w:r>
      <w:r w:rsidRPr="00A2256B">
        <w:rPr>
          <w:rFonts w:asciiTheme="minorHAnsi" w:hAnsiTheme="minorHAnsi" w:cstheme="minorHAnsi"/>
          <w:sz w:val="22"/>
          <w:szCs w:val="22"/>
        </w:rPr>
        <w:t xml:space="preserve">2929 </w:t>
      </w:r>
    </w:p>
    <w:p w14:paraId="23999620" w14:textId="302FB73D" w:rsidR="00685CA5" w:rsidRPr="00A2256B" w:rsidRDefault="00685CA5" w:rsidP="00C25C63">
      <w:pPr>
        <w:pStyle w:val="ListParagraph"/>
        <w:numPr>
          <w:ilvl w:val="1"/>
          <w:numId w:val="1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A2256B">
        <w:rPr>
          <w:rFonts w:asciiTheme="minorHAnsi" w:hAnsiTheme="minorHAnsi" w:cstheme="minorHAnsi"/>
          <w:sz w:val="22"/>
          <w:szCs w:val="22"/>
        </w:rPr>
        <w:t>Youth Connection Helpline</w:t>
      </w:r>
      <w:r w:rsidR="00A45A10" w:rsidRPr="00A2256B">
        <w:rPr>
          <w:rFonts w:asciiTheme="minorHAnsi" w:hAnsiTheme="minorHAnsi" w:cstheme="minorHAnsi"/>
          <w:sz w:val="22"/>
          <w:szCs w:val="22"/>
        </w:rPr>
        <w:t xml:space="preserve"> -</w:t>
      </w:r>
      <w:r w:rsidRPr="00A2256B">
        <w:rPr>
          <w:rFonts w:asciiTheme="minorHAnsi" w:hAnsiTheme="minorHAnsi" w:cstheme="minorHAnsi"/>
          <w:sz w:val="22"/>
          <w:szCs w:val="22"/>
        </w:rPr>
        <w:t xml:space="preserve"> 1</w:t>
      </w:r>
      <w:r w:rsidR="009F6E8B" w:rsidRPr="00A2256B">
        <w:rPr>
          <w:rFonts w:asciiTheme="minorHAnsi" w:hAnsiTheme="minorHAnsi" w:cstheme="minorHAnsi"/>
          <w:sz w:val="22"/>
          <w:szCs w:val="22"/>
        </w:rPr>
        <w:t>-</w:t>
      </w:r>
      <w:r w:rsidRPr="00A2256B">
        <w:rPr>
          <w:rFonts w:asciiTheme="minorHAnsi" w:hAnsiTheme="minorHAnsi" w:cstheme="minorHAnsi"/>
          <w:sz w:val="22"/>
          <w:szCs w:val="22"/>
        </w:rPr>
        <w:t>877</w:t>
      </w:r>
      <w:r w:rsidR="009F6E8B" w:rsidRPr="00A2256B">
        <w:rPr>
          <w:rFonts w:asciiTheme="minorHAnsi" w:hAnsiTheme="minorHAnsi" w:cstheme="minorHAnsi"/>
          <w:sz w:val="22"/>
          <w:szCs w:val="22"/>
        </w:rPr>
        <w:t>-</w:t>
      </w:r>
      <w:r w:rsidRPr="00A2256B">
        <w:rPr>
          <w:rFonts w:asciiTheme="minorHAnsi" w:hAnsiTheme="minorHAnsi" w:cstheme="minorHAnsi"/>
          <w:sz w:val="22"/>
          <w:szCs w:val="22"/>
        </w:rPr>
        <w:t xml:space="preserve">928-2929 </w:t>
      </w:r>
    </w:p>
    <w:p w14:paraId="099BBAC1" w14:textId="5EC74C00" w:rsidR="00685CA5" w:rsidRPr="00C25C63" w:rsidRDefault="00685CA5" w:rsidP="00C25C63">
      <w:pPr>
        <w:pStyle w:val="ListParagraph"/>
        <w:numPr>
          <w:ilvl w:val="1"/>
          <w:numId w:val="11"/>
        </w:numPr>
        <w:ind w:left="1080" w:right="-270"/>
        <w:rPr>
          <w:rFonts w:asciiTheme="minorHAnsi" w:hAnsiTheme="minorHAnsi" w:cstheme="minorHAnsi"/>
          <w:sz w:val="22"/>
          <w:szCs w:val="22"/>
        </w:rPr>
      </w:pPr>
      <w:r w:rsidRPr="00A2256B">
        <w:rPr>
          <w:rFonts w:asciiTheme="minorHAnsi" w:hAnsiTheme="minorHAnsi" w:cstheme="minorHAnsi"/>
          <w:sz w:val="22"/>
          <w:szCs w:val="22"/>
        </w:rPr>
        <w:t xml:space="preserve">18 </w:t>
      </w:r>
      <w:r w:rsidR="00A45A10" w:rsidRPr="00A2256B">
        <w:rPr>
          <w:rFonts w:asciiTheme="minorHAnsi" w:hAnsiTheme="minorHAnsi" w:cstheme="minorHAnsi"/>
          <w:sz w:val="22"/>
          <w:szCs w:val="22"/>
        </w:rPr>
        <w:t>and</w:t>
      </w:r>
      <w:r w:rsidRPr="00A2256B">
        <w:rPr>
          <w:rFonts w:asciiTheme="minorHAnsi" w:hAnsiTheme="minorHAnsi" w:cstheme="minorHAnsi"/>
          <w:sz w:val="22"/>
          <w:szCs w:val="22"/>
        </w:rPr>
        <w:t xml:space="preserve"> under for St. Charles County</w:t>
      </w:r>
      <w:r w:rsidR="00A45A10" w:rsidRPr="00A2256B">
        <w:rPr>
          <w:rFonts w:asciiTheme="minorHAnsi" w:hAnsiTheme="minorHAnsi" w:cstheme="minorHAnsi"/>
          <w:sz w:val="22"/>
          <w:szCs w:val="22"/>
        </w:rPr>
        <w:t xml:space="preserve"> </w:t>
      </w:r>
      <w:r w:rsidR="00EA123A" w:rsidRPr="00A2256B">
        <w:rPr>
          <w:rFonts w:asciiTheme="minorHAnsi" w:hAnsiTheme="minorHAnsi" w:cstheme="minorHAnsi"/>
          <w:sz w:val="22"/>
          <w:szCs w:val="22"/>
        </w:rPr>
        <w:t>- 636-642-0642</w:t>
      </w:r>
      <w:r w:rsidRPr="00C25C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D15E79" w14:textId="77777777" w:rsidR="00EA123A" w:rsidRPr="00A2256B" w:rsidRDefault="00EA123A" w:rsidP="00C25C63">
      <w:pPr>
        <w:pStyle w:val="ListParagraph"/>
        <w:numPr>
          <w:ilvl w:val="1"/>
          <w:numId w:val="1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A2256B">
        <w:rPr>
          <w:rFonts w:asciiTheme="minorHAnsi" w:hAnsiTheme="minorHAnsi" w:cstheme="minorHAnsi"/>
          <w:sz w:val="22"/>
          <w:szCs w:val="22"/>
        </w:rPr>
        <w:t xml:space="preserve">Text 4HLP to 31658 </w:t>
      </w:r>
    </w:p>
    <w:p w14:paraId="1E269D50" w14:textId="77777777" w:rsidR="00DE4145" w:rsidRPr="004F0433" w:rsidRDefault="00DE4145" w:rsidP="00685CA5">
      <w:pPr>
        <w:rPr>
          <w:rFonts w:asciiTheme="minorHAnsi" w:hAnsiTheme="minorHAnsi" w:cstheme="minorHAnsi"/>
          <w:sz w:val="22"/>
          <w:szCs w:val="22"/>
        </w:rPr>
      </w:pPr>
    </w:p>
    <w:p w14:paraId="44731EBB" w14:textId="35531B66" w:rsidR="00685CA5" w:rsidRPr="00141583" w:rsidRDefault="00E618A7" w:rsidP="00685CA5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141583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Suicide Prevention Apps for your phone</w:t>
      </w:r>
    </w:p>
    <w:p w14:paraId="25084CBD" w14:textId="3595842A" w:rsidR="00685CA5" w:rsidRPr="00A2256B" w:rsidRDefault="00000000" w:rsidP="00C25C63">
      <w:pPr>
        <w:pStyle w:val="ListParagraph"/>
        <w:numPr>
          <w:ilvl w:val="0"/>
          <w:numId w:val="12"/>
        </w:numPr>
        <w:ind w:left="1080"/>
        <w:rPr>
          <w:rFonts w:asciiTheme="minorHAnsi" w:hAnsiTheme="minorHAnsi" w:cstheme="minorHAnsi"/>
          <w:sz w:val="22"/>
          <w:szCs w:val="22"/>
        </w:rPr>
      </w:pPr>
      <w:hyperlink r:id="rId24" w:history="1">
        <w:r w:rsidR="00A45A10" w:rsidRPr="00A2256B">
          <w:rPr>
            <w:rStyle w:val="Hyperlink"/>
            <w:rFonts w:asciiTheme="minorHAnsi" w:hAnsiTheme="minorHAnsi" w:cstheme="minorHAnsi"/>
            <w:sz w:val="22"/>
            <w:szCs w:val="22"/>
          </w:rPr>
          <w:t>http://www.mimhtraining.com/suicide-lifeguard/</w:t>
        </w:r>
      </w:hyperlink>
      <w:r w:rsidR="00685CA5" w:rsidRPr="00A225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3987A" w14:textId="2502D961" w:rsidR="00685CA5" w:rsidRPr="00A2256B" w:rsidRDefault="00000000" w:rsidP="00C25C63">
      <w:pPr>
        <w:pStyle w:val="ListParagraph"/>
        <w:numPr>
          <w:ilvl w:val="0"/>
          <w:numId w:val="12"/>
        </w:numPr>
        <w:ind w:left="1080"/>
        <w:rPr>
          <w:rFonts w:asciiTheme="minorHAnsi" w:hAnsiTheme="minorHAnsi" w:cstheme="minorHAnsi"/>
          <w:sz w:val="22"/>
          <w:szCs w:val="22"/>
        </w:rPr>
      </w:pPr>
      <w:hyperlink r:id="rId25" w:history="1">
        <w:r w:rsidR="00A45A10" w:rsidRPr="00A2256B">
          <w:rPr>
            <w:rStyle w:val="Hyperlink"/>
            <w:rFonts w:asciiTheme="minorHAnsi" w:hAnsiTheme="minorHAnsi" w:cstheme="minorHAnsi"/>
            <w:sz w:val="22"/>
            <w:szCs w:val="22"/>
          </w:rPr>
          <w:t>http://t2health.dcoe.mil/apps/virtual-hope-box</w:t>
        </w:r>
      </w:hyperlink>
    </w:p>
    <w:p w14:paraId="3EDA9E06" w14:textId="77777777" w:rsidR="00685CA5" w:rsidRPr="004F0433" w:rsidRDefault="00685CA5" w:rsidP="00685CA5">
      <w:pPr>
        <w:rPr>
          <w:rFonts w:asciiTheme="minorHAnsi" w:hAnsiTheme="minorHAnsi" w:cstheme="minorHAnsi"/>
          <w:sz w:val="22"/>
          <w:szCs w:val="22"/>
        </w:rPr>
      </w:pPr>
    </w:p>
    <w:p w14:paraId="7CE8B7A5" w14:textId="77777777" w:rsidR="004E6CF7" w:rsidRDefault="004E6CF7" w:rsidP="00A45A10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14:paraId="3096F7ED" w14:textId="7C12EBB0" w:rsidR="00A45A10" w:rsidRPr="00141583" w:rsidRDefault="00A45A10" w:rsidP="00A45A10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141583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Training Programs</w:t>
      </w:r>
    </w:p>
    <w:p w14:paraId="2AB217F7" w14:textId="77777777" w:rsidR="00A45A10" w:rsidRPr="004F0433" w:rsidRDefault="00A45A10" w:rsidP="00A45A10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Individuals - </w:t>
      </w:r>
      <w:hyperlink r:id="rId26" w:history="1">
        <w:r w:rsidRPr="00A17E42">
          <w:rPr>
            <w:rStyle w:val="Hyperlink"/>
            <w:rFonts w:asciiTheme="minorHAnsi" w:hAnsiTheme="minorHAnsi" w:cstheme="minorHAnsi"/>
            <w:sz w:val="22"/>
            <w:szCs w:val="22"/>
          </w:rPr>
          <w:t>http://www.moasklistenrefer.org/main</w:t>
        </w:r>
      </w:hyperlink>
      <w:r w:rsidRPr="004F04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8FF0BD" w14:textId="21EA73F1" w:rsidR="00A45A10" w:rsidRDefault="00A45A10" w:rsidP="005D5793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Schools - </w:t>
      </w:r>
      <w:hyperlink r:id="rId27" w:history="1">
        <w:r w:rsidRPr="00A17E42">
          <w:rPr>
            <w:rStyle w:val="Hyperlink"/>
            <w:rFonts w:asciiTheme="minorHAnsi" w:hAnsiTheme="minorHAnsi" w:cstheme="minorHAnsi"/>
            <w:sz w:val="22"/>
            <w:szCs w:val="22"/>
          </w:rPr>
          <w:t>http://www.asklistenrefer.org/</w:t>
        </w:r>
      </w:hyperlink>
      <w:r w:rsidRPr="004F04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E36820" w14:textId="77777777" w:rsidR="00D478A3" w:rsidRDefault="00D478A3" w:rsidP="002075C0">
      <w:pPr>
        <w:pStyle w:val="Heading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042D147" w14:textId="0541443C" w:rsidR="002075C0" w:rsidRPr="00141583" w:rsidRDefault="00EC22EA" w:rsidP="002075C0">
      <w:pPr>
        <w:pStyle w:val="Heading2"/>
        <w:rPr>
          <w:rStyle w:val="Strong"/>
          <w:rFonts w:asciiTheme="minorHAnsi" w:hAnsiTheme="minorHAnsi" w:cstheme="minorHAnsi"/>
          <w:b w:val="0"/>
          <w:bCs w:val="0"/>
          <w:sz w:val="28"/>
          <w:szCs w:val="28"/>
          <w:u w:val="single"/>
        </w:rPr>
      </w:pPr>
      <w:r w:rsidRPr="00141583">
        <w:rPr>
          <w:rFonts w:asciiTheme="minorHAnsi" w:hAnsiTheme="minorHAnsi" w:cstheme="minorHAnsi"/>
          <w:b/>
          <w:bCs/>
          <w:sz w:val="28"/>
          <w:szCs w:val="28"/>
          <w:u w:val="single"/>
        </w:rPr>
        <w:t>Spiritual Wellness</w:t>
      </w:r>
    </w:p>
    <w:p w14:paraId="7E92B901" w14:textId="707E706E" w:rsidR="00030B34" w:rsidRPr="004F0433" w:rsidRDefault="00030B34" w:rsidP="00030B34">
      <w:pPr>
        <w:pStyle w:val="Heading3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4F043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SLU Law Chapel</w:t>
      </w:r>
    </w:p>
    <w:p w14:paraId="0A666A80" w14:textId="161067F3" w:rsidR="00F200B3" w:rsidRDefault="00030B34" w:rsidP="002075C0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>Scott Hall</w:t>
      </w:r>
      <w:r w:rsidR="00DE4145" w:rsidRPr="004F0433">
        <w:rPr>
          <w:rFonts w:asciiTheme="minorHAnsi" w:hAnsiTheme="minorHAnsi" w:cstheme="minorHAnsi"/>
          <w:sz w:val="22"/>
          <w:szCs w:val="22"/>
        </w:rPr>
        <w:t xml:space="preserve">, Room </w:t>
      </w:r>
      <w:r w:rsidR="006B7F23" w:rsidRPr="004F0433">
        <w:rPr>
          <w:rFonts w:asciiTheme="minorHAnsi" w:hAnsiTheme="minorHAnsi" w:cstheme="minorHAnsi"/>
          <w:sz w:val="22"/>
          <w:szCs w:val="22"/>
        </w:rPr>
        <w:t>740</w:t>
      </w:r>
      <w:r w:rsidR="00DC53E6" w:rsidRPr="004F04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6696A2" w14:textId="06DA26C3" w:rsidR="005B257E" w:rsidRPr="004F0433" w:rsidRDefault="00DC53E6" w:rsidP="004E6CF7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 xml:space="preserve">Open </w:t>
      </w:r>
      <w:r w:rsidR="005B257E" w:rsidRPr="004F0433">
        <w:rPr>
          <w:rFonts w:asciiTheme="minorHAnsi" w:hAnsiTheme="minorHAnsi" w:cstheme="minorHAnsi"/>
          <w:sz w:val="22"/>
          <w:szCs w:val="22"/>
        </w:rPr>
        <w:t>to all</w:t>
      </w:r>
      <w:r w:rsidRPr="004F0433">
        <w:rPr>
          <w:rFonts w:asciiTheme="minorHAnsi" w:hAnsiTheme="minorHAnsi" w:cstheme="minorHAnsi"/>
          <w:sz w:val="22"/>
          <w:szCs w:val="22"/>
        </w:rPr>
        <w:t xml:space="preserve"> for prayer and reflection. Mass is held weekly in the Chapel</w:t>
      </w:r>
      <w:r w:rsidR="00DE4145" w:rsidRPr="004F0433">
        <w:rPr>
          <w:rFonts w:asciiTheme="minorHAnsi" w:hAnsiTheme="minorHAnsi" w:cstheme="minorHAnsi"/>
          <w:sz w:val="22"/>
          <w:szCs w:val="22"/>
        </w:rPr>
        <w:t>, although</w:t>
      </w:r>
      <w:r w:rsidRPr="004F0433">
        <w:rPr>
          <w:rFonts w:asciiTheme="minorHAnsi" w:hAnsiTheme="minorHAnsi" w:cstheme="minorHAnsi"/>
          <w:sz w:val="22"/>
          <w:szCs w:val="22"/>
        </w:rPr>
        <w:t xml:space="preserve"> times may </w:t>
      </w:r>
      <w:r w:rsidR="00DE4145" w:rsidRPr="004F0433">
        <w:rPr>
          <w:rFonts w:asciiTheme="minorHAnsi" w:hAnsiTheme="minorHAnsi" w:cstheme="minorHAnsi"/>
          <w:sz w:val="22"/>
          <w:szCs w:val="22"/>
        </w:rPr>
        <w:t xml:space="preserve">change each </w:t>
      </w:r>
      <w:r w:rsidRPr="004F0433">
        <w:rPr>
          <w:rFonts w:asciiTheme="minorHAnsi" w:hAnsiTheme="minorHAnsi" w:cstheme="minorHAnsi"/>
          <w:sz w:val="22"/>
          <w:szCs w:val="22"/>
        </w:rPr>
        <w:t xml:space="preserve">semester </w:t>
      </w:r>
    </w:p>
    <w:p w14:paraId="1ED4F314" w14:textId="3C64E57E" w:rsidR="00030B34" w:rsidRPr="004F0433" w:rsidRDefault="00030B34" w:rsidP="00030B34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>SLU Law Interfaith</w:t>
      </w:r>
      <w:r w:rsidR="00F200B3">
        <w:rPr>
          <w:rFonts w:asciiTheme="minorHAnsi" w:hAnsiTheme="minorHAnsi" w:cstheme="minorHAnsi"/>
          <w:sz w:val="22"/>
          <w:szCs w:val="22"/>
        </w:rPr>
        <w:t xml:space="preserve"> </w:t>
      </w:r>
      <w:r w:rsidRPr="004F0433">
        <w:rPr>
          <w:rFonts w:asciiTheme="minorHAnsi" w:hAnsiTheme="minorHAnsi" w:cstheme="minorHAnsi"/>
          <w:sz w:val="22"/>
          <w:szCs w:val="22"/>
        </w:rPr>
        <w:t>Space</w:t>
      </w:r>
    </w:p>
    <w:p w14:paraId="60751A3A" w14:textId="77777777" w:rsidR="00F200B3" w:rsidRDefault="00030B34" w:rsidP="002075C0">
      <w:pPr>
        <w:ind w:left="720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>Scott Hall</w:t>
      </w:r>
      <w:r w:rsidR="00DE4145" w:rsidRPr="004F0433">
        <w:rPr>
          <w:rFonts w:asciiTheme="minorHAnsi" w:hAnsiTheme="minorHAnsi" w:cstheme="minorHAnsi"/>
          <w:sz w:val="22"/>
          <w:szCs w:val="22"/>
        </w:rPr>
        <w:t>,</w:t>
      </w:r>
      <w:r w:rsidRPr="004F0433">
        <w:rPr>
          <w:rFonts w:asciiTheme="minorHAnsi" w:hAnsiTheme="minorHAnsi" w:cstheme="minorHAnsi"/>
          <w:sz w:val="22"/>
          <w:szCs w:val="22"/>
        </w:rPr>
        <w:t xml:space="preserve"> </w:t>
      </w:r>
      <w:r w:rsidR="00DE4145" w:rsidRPr="004F0433">
        <w:rPr>
          <w:rFonts w:asciiTheme="minorHAnsi" w:hAnsiTheme="minorHAnsi" w:cstheme="minorHAnsi"/>
          <w:sz w:val="22"/>
          <w:szCs w:val="22"/>
        </w:rPr>
        <w:t xml:space="preserve">Room </w:t>
      </w:r>
      <w:r w:rsidRPr="004F0433">
        <w:rPr>
          <w:rFonts w:asciiTheme="minorHAnsi" w:hAnsiTheme="minorHAnsi" w:cstheme="minorHAnsi"/>
          <w:sz w:val="22"/>
          <w:szCs w:val="22"/>
        </w:rPr>
        <w:t xml:space="preserve">1014 </w:t>
      </w:r>
    </w:p>
    <w:p w14:paraId="45B0BFA1" w14:textId="7A0DB704" w:rsidR="00030B34" w:rsidRPr="004F0433" w:rsidRDefault="00F200B3" w:rsidP="004E6CF7">
      <w:pPr>
        <w:ind w:left="720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DC53E6" w:rsidRPr="004F0433">
        <w:rPr>
          <w:rFonts w:asciiTheme="minorHAnsi" w:hAnsiTheme="minorHAnsi" w:cstheme="minorHAnsi"/>
          <w:sz w:val="22"/>
          <w:szCs w:val="22"/>
        </w:rPr>
        <w:t xml:space="preserve">pen </w:t>
      </w:r>
      <w:r>
        <w:rPr>
          <w:rFonts w:asciiTheme="minorHAnsi" w:hAnsiTheme="minorHAnsi" w:cstheme="minorHAnsi"/>
          <w:sz w:val="22"/>
          <w:szCs w:val="22"/>
        </w:rPr>
        <w:t xml:space="preserve">and welcoming </w:t>
      </w:r>
      <w:r w:rsidR="00DC53E6" w:rsidRPr="004F0433">
        <w:rPr>
          <w:rFonts w:asciiTheme="minorHAnsi" w:hAnsiTheme="minorHAnsi" w:cstheme="minorHAnsi"/>
          <w:sz w:val="22"/>
          <w:szCs w:val="22"/>
        </w:rPr>
        <w:t>to all for prayer</w:t>
      </w:r>
      <w:r w:rsidR="00DE4145" w:rsidRPr="004F0433">
        <w:rPr>
          <w:rFonts w:asciiTheme="minorHAnsi" w:hAnsiTheme="minorHAnsi" w:cstheme="minorHAnsi"/>
          <w:sz w:val="22"/>
          <w:szCs w:val="22"/>
        </w:rPr>
        <w:t xml:space="preserve"> and</w:t>
      </w:r>
      <w:r w:rsidR="00DC53E6" w:rsidRPr="004F0433">
        <w:rPr>
          <w:rFonts w:asciiTheme="minorHAnsi" w:hAnsiTheme="minorHAnsi" w:cstheme="minorHAnsi"/>
          <w:sz w:val="22"/>
          <w:szCs w:val="22"/>
        </w:rPr>
        <w:t xml:space="preserve"> reflection</w:t>
      </w:r>
      <w:r w:rsidR="005B257E" w:rsidRPr="004F0433">
        <w:rPr>
          <w:rFonts w:asciiTheme="minorHAnsi" w:hAnsiTheme="minorHAnsi" w:cstheme="minorHAnsi"/>
          <w:sz w:val="22"/>
          <w:szCs w:val="22"/>
        </w:rPr>
        <w:t xml:space="preserve"> for all faiths. The </w:t>
      </w:r>
      <w:r w:rsidR="00DE4145" w:rsidRPr="004F0433">
        <w:rPr>
          <w:rFonts w:asciiTheme="minorHAnsi" w:hAnsiTheme="minorHAnsi" w:cstheme="minorHAnsi"/>
          <w:sz w:val="22"/>
          <w:szCs w:val="22"/>
        </w:rPr>
        <w:t>keycode to enter is</w:t>
      </w:r>
      <w:r w:rsidR="00030B34" w:rsidRPr="004F0433">
        <w:rPr>
          <w:rFonts w:asciiTheme="minorHAnsi" w:hAnsiTheme="minorHAnsi" w:cstheme="minorHAnsi"/>
          <w:sz w:val="22"/>
          <w:szCs w:val="22"/>
        </w:rPr>
        <w:t xml:space="preserve"> 1014*</w:t>
      </w:r>
      <w:r w:rsidR="005B257E" w:rsidRPr="004F0433">
        <w:rPr>
          <w:rFonts w:asciiTheme="minorHAnsi" w:hAnsiTheme="minorHAnsi" w:cstheme="minorHAnsi"/>
          <w:sz w:val="22"/>
          <w:szCs w:val="22"/>
        </w:rPr>
        <w:t xml:space="preserve"> </w:t>
      </w:r>
      <w:r w:rsidR="00030B34" w:rsidRPr="004F04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F0FEF6" w14:textId="1DEFC75D" w:rsidR="00074BD3" w:rsidRPr="004F0433" w:rsidRDefault="00074BD3" w:rsidP="00074BD3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>SLU Law Mindfulness Center</w:t>
      </w:r>
    </w:p>
    <w:p w14:paraId="2291D2FE" w14:textId="77777777" w:rsidR="00F200B3" w:rsidRDefault="00074BD3" w:rsidP="00DE4145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ab/>
        <w:t>Scott Hall</w:t>
      </w:r>
      <w:r w:rsidR="00DE4145" w:rsidRPr="004F0433">
        <w:rPr>
          <w:rFonts w:asciiTheme="minorHAnsi" w:hAnsiTheme="minorHAnsi" w:cstheme="minorHAnsi"/>
          <w:sz w:val="22"/>
          <w:szCs w:val="22"/>
        </w:rPr>
        <w:t>,</w:t>
      </w:r>
      <w:r w:rsidRPr="004F0433">
        <w:rPr>
          <w:rFonts w:asciiTheme="minorHAnsi" w:hAnsiTheme="minorHAnsi" w:cstheme="minorHAnsi"/>
          <w:sz w:val="22"/>
          <w:szCs w:val="22"/>
        </w:rPr>
        <w:t xml:space="preserve"> </w:t>
      </w:r>
      <w:r w:rsidR="00DE4145" w:rsidRPr="004F0433">
        <w:rPr>
          <w:rFonts w:asciiTheme="minorHAnsi" w:hAnsiTheme="minorHAnsi" w:cstheme="minorHAnsi"/>
          <w:sz w:val="22"/>
          <w:szCs w:val="22"/>
        </w:rPr>
        <w:t xml:space="preserve">Room </w:t>
      </w:r>
      <w:r w:rsidR="00167146" w:rsidRPr="004F0433">
        <w:rPr>
          <w:rFonts w:asciiTheme="minorHAnsi" w:hAnsiTheme="minorHAnsi" w:cstheme="minorHAnsi"/>
          <w:sz w:val="22"/>
          <w:szCs w:val="22"/>
        </w:rPr>
        <w:t>980</w:t>
      </w:r>
    </w:p>
    <w:p w14:paraId="372CAD57" w14:textId="7B330CC9" w:rsidR="00074BD3" w:rsidRPr="004F0433" w:rsidRDefault="00F200B3" w:rsidP="004E6CF7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Open to all including for </w:t>
      </w:r>
      <w:r w:rsidR="00167146" w:rsidRPr="004F0433">
        <w:rPr>
          <w:rFonts w:asciiTheme="minorHAnsi" w:hAnsiTheme="minorHAnsi" w:cstheme="minorHAnsi"/>
          <w:sz w:val="22"/>
          <w:szCs w:val="22"/>
        </w:rPr>
        <w:t xml:space="preserve">Weekly Mindfulness sessions led by </w:t>
      </w:r>
      <w:r w:rsidR="00DE4145" w:rsidRPr="004F0433">
        <w:rPr>
          <w:rFonts w:asciiTheme="minorHAnsi" w:hAnsiTheme="minorHAnsi" w:cstheme="minorHAnsi"/>
          <w:sz w:val="22"/>
          <w:szCs w:val="22"/>
        </w:rPr>
        <w:t xml:space="preserve">Prof. </w:t>
      </w:r>
      <w:r w:rsidR="00167146" w:rsidRPr="004F0433">
        <w:rPr>
          <w:rFonts w:asciiTheme="minorHAnsi" w:hAnsiTheme="minorHAnsi" w:cstheme="minorHAnsi"/>
          <w:sz w:val="22"/>
          <w:szCs w:val="22"/>
        </w:rPr>
        <w:t>David Lander</w:t>
      </w:r>
      <w:r>
        <w:rPr>
          <w:rFonts w:asciiTheme="minorHAnsi" w:hAnsiTheme="minorHAnsi" w:cstheme="minorHAnsi"/>
          <w:sz w:val="22"/>
          <w:szCs w:val="22"/>
        </w:rPr>
        <w:t xml:space="preserve"> and to p</w:t>
      </w:r>
      <w:r w:rsidR="00167146" w:rsidRPr="004F0433">
        <w:rPr>
          <w:rFonts w:asciiTheme="minorHAnsi" w:hAnsiTheme="minorHAnsi" w:cstheme="minorHAnsi"/>
          <w:sz w:val="22"/>
          <w:szCs w:val="22"/>
        </w:rPr>
        <w:t xml:space="preserve">ractice mindfulness and explore the library </w:t>
      </w:r>
    </w:p>
    <w:p w14:paraId="2D9D2EC7" w14:textId="0A2CED41" w:rsidR="00102FF0" w:rsidRPr="004F0433" w:rsidRDefault="00F200B3" w:rsidP="00102FF0">
      <w:pPr>
        <w:pStyle w:val="Heading3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SLU</w:t>
      </w:r>
      <w:r w:rsidR="00102FF0" w:rsidRPr="004F043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Campus Ministry </w:t>
      </w:r>
    </w:p>
    <w:p w14:paraId="021844B0" w14:textId="375400B6" w:rsidR="00102FF0" w:rsidRPr="004F0433" w:rsidRDefault="00000000" w:rsidP="00F200B3">
      <w:pPr>
        <w:ind w:firstLine="720"/>
        <w:rPr>
          <w:rFonts w:asciiTheme="minorHAnsi" w:eastAsiaTheme="majorEastAsia" w:hAnsiTheme="minorHAnsi" w:cstheme="minorHAnsi"/>
          <w:sz w:val="22"/>
          <w:szCs w:val="22"/>
        </w:rPr>
      </w:pPr>
      <w:hyperlink r:id="rId28" w:history="1">
        <w:r w:rsidR="00F200B3" w:rsidRPr="00A17E42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https://www.slu.edu/life-at-slu/campus-ministry/index.php</w:t>
        </w:r>
      </w:hyperlink>
    </w:p>
    <w:p w14:paraId="780FD6D8" w14:textId="77777777" w:rsidR="00102FF0" w:rsidRPr="004F0433" w:rsidRDefault="00102FF0" w:rsidP="00102FF0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 xml:space="preserve">314-977-2425 </w:t>
      </w:r>
    </w:p>
    <w:p w14:paraId="12B2248B" w14:textId="77777777" w:rsidR="00102FF0" w:rsidRPr="004F0433" w:rsidRDefault="00102FF0" w:rsidP="00102FF0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 xml:space="preserve">3711 West Pine Mall, </w:t>
      </w:r>
      <w:proofErr w:type="spellStart"/>
      <w:r w:rsidRPr="004F0433">
        <w:rPr>
          <w:rFonts w:asciiTheme="minorHAnsi" w:hAnsiTheme="minorHAnsi" w:cstheme="minorHAnsi"/>
          <w:sz w:val="22"/>
          <w:szCs w:val="22"/>
        </w:rPr>
        <w:t>Wuller</w:t>
      </w:r>
      <w:proofErr w:type="spellEnd"/>
      <w:r w:rsidRPr="004F0433">
        <w:rPr>
          <w:rFonts w:asciiTheme="minorHAnsi" w:hAnsiTheme="minorHAnsi" w:cstheme="minorHAnsi"/>
          <w:sz w:val="22"/>
          <w:szCs w:val="22"/>
        </w:rPr>
        <w:t xml:space="preserve"> Hall, 1st Floor</w:t>
      </w:r>
    </w:p>
    <w:p w14:paraId="5730ADA7" w14:textId="7051EB82" w:rsidR="00102FF0" w:rsidRDefault="00102FF0" w:rsidP="00102FF0">
      <w:pPr>
        <w:rPr>
          <w:rFonts w:asciiTheme="minorHAnsi" w:hAnsiTheme="minorHAnsi" w:cstheme="minorHAnsi"/>
          <w:sz w:val="22"/>
          <w:szCs w:val="22"/>
        </w:rPr>
      </w:pPr>
    </w:p>
    <w:p w14:paraId="11C4D749" w14:textId="77777777" w:rsidR="001A6019" w:rsidRPr="004F0433" w:rsidRDefault="001A6019" w:rsidP="00102FF0">
      <w:pPr>
        <w:rPr>
          <w:rFonts w:asciiTheme="minorHAnsi" w:hAnsiTheme="minorHAnsi" w:cstheme="minorHAnsi"/>
          <w:sz w:val="22"/>
          <w:szCs w:val="22"/>
        </w:rPr>
      </w:pPr>
    </w:p>
    <w:p w14:paraId="788B54B2" w14:textId="77777777" w:rsidR="001A6019" w:rsidRPr="00141583" w:rsidRDefault="001A6019" w:rsidP="001A6019">
      <w:pPr>
        <w:pStyle w:val="Heading2"/>
        <w:rPr>
          <w:rStyle w:val="Strong"/>
          <w:rFonts w:asciiTheme="minorHAnsi" w:hAnsiTheme="minorHAnsi" w:cstheme="minorHAnsi"/>
          <w:sz w:val="28"/>
          <w:szCs w:val="28"/>
          <w:u w:val="single"/>
        </w:rPr>
      </w:pPr>
      <w:r w:rsidRPr="00141583">
        <w:rPr>
          <w:rFonts w:asciiTheme="minorHAnsi" w:hAnsiTheme="minorHAnsi" w:cstheme="minorHAnsi"/>
          <w:b/>
          <w:bCs/>
          <w:sz w:val="28"/>
          <w:szCs w:val="28"/>
          <w:u w:val="single"/>
        </w:rPr>
        <w:t>Grievance Counseling</w:t>
      </w:r>
    </w:p>
    <w:p w14:paraId="143D3A3C" w14:textId="77777777" w:rsidR="001A6019" w:rsidRPr="004F0433" w:rsidRDefault="001A6019" w:rsidP="001A6019">
      <w:pPr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</w:pPr>
      <w:r w:rsidRPr="004F0433"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  <w:t>Care And Counseling (</w:t>
      </w:r>
      <w:r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  <w:t>I</w:t>
      </w:r>
      <w:r w:rsidRPr="004F0433"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  <w:t>nterfaith non-profit)</w:t>
      </w:r>
    </w:p>
    <w:p w14:paraId="0AF78584" w14:textId="6F1769D1" w:rsidR="001A6019" w:rsidRPr="004F0433" w:rsidRDefault="00000000" w:rsidP="00416DE3">
      <w:pPr>
        <w:ind w:firstLine="720"/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</w:pPr>
      <w:hyperlink r:id="rId29" w:history="1">
        <w:r w:rsidR="001A6019" w:rsidRPr="00A17E42">
          <w:rPr>
            <w:rStyle w:val="Hyperlink"/>
            <w:rFonts w:asciiTheme="minorHAnsi" w:hAnsiTheme="minorHAnsi" w:cstheme="minorHAnsi"/>
            <w:sz w:val="22"/>
            <w:szCs w:val="22"/>
          </w:rPr>
          <w:t>https://careandcounseling.org/</w:t>
        </w:r>
      </w:hyperlink>
      <w:r w:rsidR="001A6019" w:rsidRPr="004F0433"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  <w:t xml:space="preserve"> </w:t>
      </w:r>
    </w:p>
    <w:p w14:paraId="54C9C948" w14:textId="77777777" w:rsidR="001A6019" w:rsidRPr="004F0433" w:rsidRDefault="001A6019" w:rsidP="001A6019">
      <w:pPr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</w:pPr>
      <w:r w:rsidRPr="004F0433"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  <w:t>Jim Roach, Campus Minister, Bereavement Ministry Coordinator</w:t>
      </w:r>
    </w:p>
    <w:p w14:paraId="5C3BAF10" w14:textId="77777777" w:rsidR="001A6019" w:rsidRPr="004F0433" w:rsidRDefault="001A6019" w:rsidP="001A6019">
      <w:pPr>
        <w:ind w:firstLine="720"/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</w:pPr>
      <w:r w:rsidRPr="004F0433"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  <w:t xml:space="preserve">SLU Campus Ministry </w:t>
      </w:r>
    </w:p>
    <w:p w14:paraId="78B7E5D4" w14:textId="77777777" w:rsidR="001A6019" w:rsidRPr="004F0433" w:rsidRDefault="00000000" w:rsidP="001A6019">
      <w:pPr>
        <w:ind w:firstLine="720"/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</w:pPr>
      <w:hyperlink r:id="rId30" w:history="1">
        <w:r w:rsidR="001A6019" w:rsidRPr="00A17E42">
          <w:rPr>
            <w:rStyle w:val="Hyperlink"/>
            <w:rFonts w:asciiTheme="minorHAnsi" w:hAnsiTheme="minorHAnsi" w:cstheme="minorHAnsi"/>
            <w:sz w:val="22"/>
            <w:szCs w:val="22"/>
          </w:rPr>
          <w:t>jim.roach@slu.edu</w:t>
        </w:r>
      </w:hyperlink>
      <w:r w:rsidR="001A6019" w:rsidRPr="004F0433"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  <w:t xml:space="preserve"> </w:t>
      </w:r>
    </w:p>
    <w:p w14:paraId="08B12129" w14:textId="704364D8" w:rsidR="001A6019" w:rsidRPr="004F0433" w:rsidRDefault="001A6019" w:rsidP="00416DE3">
      <w:pPr>
        <w:ind w:firstLine="720"/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</w:pPr>
      <w:r w:rsidRPr="004F0433">
        <w:rPr>
          <w:rStyle w:val="Strong"/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  <w:t>314-977-1525</w:t>
      </w:r>
    </w:p>
    <w:p w14:paraId="0E51C484" w14:textId="77777777" w:rsidR="001A6019" w:rsidRDefault="001A6019" w:rsidP="001A6019">
      <w:pPr>
        <w:rPr>
          <w:rStyle w:val="Strong"/>
          <w:rFonts w:asciiTheme="minorHAnsi" w:hAnsiTheme="minorHAnsi" w:cstheme="minorHAnsi"/>
          <w:b w:val="0"/>
          <w:bCs w:val="0"/>
          <w:color w:val="2F5496" w:themeColor="accent5" w:themeShade="BF"/>
          <w:sz w:val="22"/>
          <w:szCs w:val="22"/>
        </w:rPr>
      </w:pPr>
      <w:r w:rsidRPr="004F0433">
        <w:rPr>
          <w:rStyle w:val="Strong"/>
          <w:rFonts w:asciiTheme="minorHAnsi" w:hAnsiTheme="minorHAnsi" w:cstheme="minorHAnsi"/>
          <w:b w:val="0"/>
          <w:bCs w:val="0"/>
          <w:color w:val="2F5496" w:themeColor="accent5" w:themeShade="BF"/>
          <w:sz w:val="22"/>
          <w:szCs w:val="22"/>
        </w:rPr>
        <w:t>Sage Tree Therapy</w:t>
      </w:r>
    </w:p>
    <w:p w14:paraId="71ECAC47" w14:textId="77777777" w:rsidR="001A6019" w:rsidRPr="001B52B1" w:rsidRDefault="001A6019" w:rsidP="001A6019">
      <w:pPr>
        <w:pStyle w:val="Heading3"/>
        <w:spacing w:before="0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2F5496" w:themeColor="accent5" w:themeShade="BF"/>
          <w:sz w:val="22"/>
          <w:szCs w:val="22"/>
        </w:rPr>
        <w:tab/>
      </w:r>
      <w:hyperlink r:id="rId31" w:history="1">
        <w:r w:rsidRPr="004F0433">
          <w:rPr>
            <w:rStyle w:val="Hyperlink"/>
            <w:rFonts w:asciiTheme="minorHAnsi" w:hAnsiTheme="minorHAnsi" w:cstheme="minorHAnsi"/>
            <w:sz w:val="22"/>
            <w:szCs w:val="22"/>
          </w:rPr>
          <w:t>www.sagetreetherapy.com</w:t>
        </w:r>
      </w:hyperlink>
      <w:r w:rsidRPr="004F04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B320D5" w14:textId="64809E4A" w:rsidR="001A6019" w:rsidRPr="004F0433" w:rsidRDefault="001A6019" w:rsidP="00416DE3">
      <w:pPr>
        <w:ind w:left="720"/>
        <w:rPr>
          <w:rFonts w:asciiTheme="minorHAnsi" w:hAnsiTheme="minorHAnsi" w:cstheme="minorHAnsi"/>
          <w:sz w:val="22"/>
          <w:szCs w:val="22"/>
        </w:rPr>
      </w:pPr>
      <w:r w:rsidRPr="001B52B1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Services include individual therapy, in-home therapy, support groups, art workshops, and LCSW supervision for individuals in Missouri and Illinois </w:t>
      </w:r>
    </w:p>
    <w:p w14:paraId="2DFF703C" w14:textId="77777777" w:rsidR="001A6019" w:rsidRPr="004F0433" w:rsidRDefault="001A6019" w:rsidP="001A6019">
      <w:pPr>
        <w:rPr>
          <w:rFonts w:asciiTheme="minorHAnsi" w:hAnsiTheme="minorHAnsi" w:cstheme="minorHAnsi"/>
          <w:color w:val="1F3864" w:themeColor="accent5" w:themeShade="80"/>
          <w:sz w:val="22"/>
          <w:szCs w:val="22"/>
        </w:rPr>
      </w:pPr>
      <w:r w:rsidRPr="004F0433">
        <w:rPr>
          <w:rFonts w:asciiTheme="minorHAnsi" w:hAnsiTheme="minorHAnsi" w:cstheme="minorHAnsi"/>
          <w:color w:val="1F3864" w:themeColor="accent5" w:themeShade="80"/>
          <w:sz w:val="22"/>
          <w:szCs w:val="22"/>
        </w:rPr>
        <w:t>Mercy Bereavement Support Groups in St Louis Region</w:t>
      </w:r>
    </w:p>
    <w:bookmarkStart w:id="3" w:name="_Hlk85800926"/>
    <w:p w14:paraId="3B817428" w14:textId="77777777" w:rsidR="001A6019" w:rsidRPr="004F0433" w:rsidRDefault="001A6019" w:rsidP="001A6019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HYPERLINK "</w:instrText>
      </w:r>
      <w:r w:rsidRPr="001B52B1">
        <w:rPr>
          <w:rFonts w:asciiTheme="minorHAnsi" w:hAnsiTheme="minorHAnsi" w:cstheme="minorHAnsi"/>
          <w:sz w:val="22"/>
          <w:szCs w:val="22"/>
        </w:rPr>
        <w:instrText>https://www.mercy.net/content/dam/mercy/en/pdf/mnm-resources/bereavement-support-groups-in-st-louis-area.pdf</w:instrText>
      </w:r>
      <w:r>
        <w:rPr>
          <w:rFonts w:asciiTheme="minorHAnsi" w:hAnsiTheme="minorHAnsi" w:cstheme="minorHAnsi"/>
          <w:sz w:val="22"/>
          <w:szCs w:val="22"/>
        </w:rPr>
        <w:instrText xml:space="preserve">" </w:instrText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A17E42">
        <w:rPr>
          <w:rStyle w:val="Hyperlink"/>
          <w:rFonts w:asciiTheme="minorHAnsi" w:hAnsiTheme="minorHAnsi" w:cstheme="minorHAnsi"/>
          <w:sz w:val="22"/>
          <w:szCs w:val="22"/>
        </w:rPr>
        <w:t>https://www.mercy.net/content/dam/mercy/en/pdf/mnm-resources/bereavement-support-groups-in-st-louis-area.pdf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3"/>
    <w:p w14:paraId="4B4002B9" w14:textId="0D5A8F86" w:rsidR="00DE4145" w:rsidRDefault="00DE4145" w:rsidP="00102FF0">
      <w:pPr>
        <w:rPr>
          <w:rFonts w:asciiTheme="minorHAnsi" w:hAnsiTheme="minorHAnsi" w:cstheme="minorHAnsi"/>
          <w:sz w:val="22"/>
          <w:szCs w:val="22"/>
        </w:rPr>
      </w:pPr>
    </w:p>
    <w:p w14:paraId="6640AFC4" w14:textId="77777777" w:rsidR="007E5E43" w:rsidRDefault="007E5E43" w:rsidP="00102FF0">
      <w:pPr>
        <w:rPr>
          <w:rFonts w:asciiTheme="minorHAnsi" w:hAnsiTheme="minorHAnsi" w:cstheme="minorHAnsi"/>
          <w:sz w:val="22"/>
          <w:szCs w:val="22"/>
        </w:rPr>
      </w:pPr>
    </w:p>
    <w:p w14:paraId="4F0EAA76" w14:textId="77777777" w:rsidR="001A6019" w:rsidRPr="00141583" w:rsidRDefault="001A6019" w:rsidP="001A6019">
      <w:pPr>
        <w:pStyle w:val="Heading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4158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Health Insurance </w:t>
      </w:r>
    </w:p>
    <w:p w14:paraId="7CF7523C" w14:textId="11D8D05E" w:rsidR="007E5E43" w:rsidRPr="007E5E43" w:rsidRDefault="007E5E43" w:rsidP="001A6019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7E5E43">
        <w:rPr>
          <w:rFonts w:asciiTheme="minorHAnsi" w:hAnsiTheme="minorHAnsi" w:cstheme="minorHAnsi"/>
          <w:sz w:val="22"/>
          <w:szCs w:val="22"/>
        </w:rPr>
        <w:t xml:space="preserve">SLU </w:t>
      </w:r>
      <w:r w:rsidR="009A0361">
        <w:rPr>
          <w:rFonts w:asciiTheme="minorHAnsi" w:hAnsiTheme="minorHAnsi" w:cstheme="minorHAnsi"/>
          <w:sz w:val="22"/>
          <w:szCs w:val="22"/>
        </w:rPr>
        <w:t>Student Health Insurance</w:t>
      </w:r>
    </w:p>
    <w:p w14:paraId="34FF4416" w14:textId="5308B9E6" w:rsidR="009A0361" w:rsidRPr="007E5E43" w:rsidRDefault="00000000" w:rsidP="009A0361">
      <w:pPr>
        <w:ind w:firstLine="720"/>
        <w:rPr>
          <w:rFonts w:asciiTheme="minorHAnsi" w:hAnsiTheme="minorHAnsi" w:cstheme="minorHAnsi"/>
          <w:sz w:val="22"/>
          <w:szCs w:val="22"/>
        </w:rPr>
      </w:pPr>
      <w:hyperlink r:id="rId32" w:history="1">
        <w:r w:rsidR="009A0361" w:rsidRPr="0095742D">
          <w:rPr>
            <w:rStyle w:val="Hyperlink"/>
            <w:rFonts w:asciiTheme="minorHAnsi" w:hAnsiTheme="minorHAnsi" w:cstheme="minorHAnsi"/>
            <w:sz w:val="22"/>
            <w:szCs w:val="22"/>
          </w:rPr>
          <w:t>https://www.slu.edu/life-at-slu/student-health/university-health-plan.php</w:t>
        </w:r>
      </w:hyperlink>
      <w:r w:rsidR="009A03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AE4B3C" w14:textId="371AC17B" w:rsidR="001A6019" w:rsidRPr="007E5E43" w:rsidRDefault="001A6019" w:rsidP="001A6019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7E5E43">
        <w:rPr>
          <w:rFonts w:asciiTheme="minorHAnsi" w:hAnsiTheme="minorHAnsi" w:cstheme="minorHAnsi"/>
          <w:sz w:val="22"/>
          <w:szCs w:val="22"/>
        </w:rPr>
        <w:lastRenderedPageBreak/>
        <w:t xml:space="preserve">ABA Health Insurance Guide </w:t>
      </w:r>
    </w:p>
    <w:p w14:paraId="3988F285" w14:textId="77777777" w:rsidR="001A6019" w:rsidRPr="007E5E43" w:rsidRDefault="00000000" w:rsidP="001A6019">
      <w:pPr>
        <w:ind w:left="720"/>
        <w:rPr>
          <w:rFonts w:asciiTheme="minorHAnsi" w:hAnsiTheme="minorHAnsi" w:cstheme="minorHAnsi"/>
          <w:sz w:val="22"/>
          <w:szCs w:val="22"/>
        </w:rPr>
      </w:pPr>
      <w:hyperlink r:id="rId33" w:history="1">
        <w:r w:rsidR="001A6019" w:rsidRPr="007E5E43">
          <w:rPr>
            <w:rStyle w:val="Hyperlink"/>
            <w:rFonts w:asciiTheme="minorHAnsi" w:hAnsiTheme="minorHAnsi" w:cstheme="minorHAnsi"/>
            <w:sz w:val="22"/>
            <w:szCs w:val="22"/>
          </w:rPr>
          <w:t>https://www.americanbar.org/groups/law_students/about/membership/insurance-and-refinancing/</w:t>
        </w:r>
      </w:hyperlink>
    </w:p>
    <w:p w14:paraId="55CCBB39" w14:textId="77777777" w:rsidR="001A6019" w:rsidRPr="004F0433" w:rsidRDefault="001A6019" w:rsidP="001A6019">
      <w:pPr>
        <w:rPr>
          <w:rFonts w:asciiTheme="minorHAnsi" w:hAnsiTheme="minorHAnsi" w:cstheme="minorHAnsi"/>
          <w:sz w:val="22"/>
          <w:szCs w:val="22"/>
        </w:rPr>
      </w:pPr>
    </w:p>
    <w:p w14:paraId="2A375605" w14:textId="77777777" w:rsidR="001A6019" w:rsidRPr="004F0433" w:rsidRDefault="001A6019" w:rsidP="001A6019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>State Health Care Marketplace information</w:t>
      </w:r>
    </w:p>
    <w:p w14:paraId="61C288C9" w14:textId="77777777" w:rsidR="009A0361" w:rsidRDefault="00000000" w:rsidP="001A6019">
      <w:pPr>
        <w:ind w:firstLine="720"/>
        <w:rPr>
          <w:rFonts w:asciiTheme="minorHAnsi" w:hAnsiTheme="minorHAnsi" w:cstheme="minorHAnsi"/>
          <w:sz w:val="22"/>
          <w:szCs w:val="22"/>
        </w:rPr>
      </w:pPr>
      <w:hyperlink r:id="rId34" w:history="1">
        <w:r w:rsidR="009A0361" w:rsidRPr="0095742D">
          <w:rPr>
            <w:rStyle w:val="Hyperlink"/>
            <w:rFonts w:asciiTheme="minorHAnsi" w:hAnsiTheme="minorHAnsi" w:cstheme="minorHAnsi"/>
            <w:sz w:val="22"/>
            <w:szCs w:val="22"/>
          </w:rPr>
          <w:t>https://www.healthcare.gov/</w:t>
        </w:r>
      </w:hyperlink>
      <w:r w:rsidR="009A03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7B2831" w14:textId="32B32A1D" w:rsidR="001A6019" w:rsidRPr="004F0433" w:rsidRDefault="001A6019" w:rsidP="001A601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>Check your state of residence marketplace options and information about how to enroll</w:t>
      </w:r>
      <w:r w:rsidR="009A0361">
        <w:rPr>
          <w:rFonts w:asciiTheme="minorHAnsi" w:hAnsiTheme="minorHAnsi" w:cstheme="minorHAnsi"/>
          <w:sz w:val="22"/>
          <w:szCs w:val="22"/>
        </w:rPr>
        <w:t>.</w:t>
      </w:r>
      <w:r w:rsidRPr="004F04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961775" w14:textId="3BC19407" w:rsidR="001A6019" w:rsidRDefault="001A6019" w:rsidP="00102FF0">
      <w:pPr>
        <w:rPr>
          <w:rFonts w:asciiTheme="minorHAnsi" w:hAnsiTheme="minorHAnsi" w:cstheme="minorHAnsi"/>
          <w:sz w:val="22"/>
          <w:szCs w:val="22"/>
        </w:rPr>
      </w:pPr>
    </w:p>
    <w:p w14:paraId="0C589B2D" w14:textId="77777777" w:rsidR="001A6019" w:rsidRPr="004F0433" w:rsidRDefault="001A6019" w:rsidP="00102FF0">
      <w:pPr>
        <w:rPr>
          <w:rFonts w:asciiTheme="minorHAnsi" w:hAnsiTheme="minorHAnsi" w:cstheme="minorHAnsi"/>
          <w:sz w:val="22"/>
          <w:szCs w:val="22"/>
        </w:rPr>
      </w:pPr>
    </w:p>
    <w:p w14:paraId="216289CC" w14:textId="4135C718" w:rsidR="002075C0" w:rsidRPr="00141583" w:rsidRDefault="002075C0" w:rsidP="002075C0">
      <w:pPr>
        <w:pStyle w:val="Heading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41583">
        <w:rPr>
          <w:rFonts w:asciiTheme="minorHAnsi" w:hAnsiTheme="minorHAnsi" w:cstheme="minorHAnsi"/>
          <w:b/>
          <w:bCs/>
          <w:sz w:val="28"/>
          <w:szCs w:val="28"/>
          <w:u w:val="single"/>
        </w:rPr>
        <w:t>Physical Safety</w:t>
      </w:r>
    </w:p>
    <w:p w14:paraId="0182D29D" w14:textId="028DD324" w:rsidR="00102FF0" w:rsidRPr="004F0433" w:rsidRDefault="00F200B3" w:rsidP="00102FF0">
      <w:pPr>
        <w:pStyle w:val="Heading3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SLU</w:t>
      </w:r>
      <w:r w:rsidR="00102FF0" w:rsidRPr="004F043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Department of Public Safety (DPS) </w:t>
      </w:r>
    </w:p>
    <w:p w14:paraId="12D67694" w14:textId="702F64A6" w:rsidR="00102FF0" w:rsidRPr="004F0433" w:rsidRDefault="00000000" w:rsidP="00F200B3">
      <w:pPr>
        <w:ind w:firstLine="720"/>
        <w:rPr>
          <w:rFonts w:asciiTheme="minorHAnsi" w:eastAsiaTheme="majorEastAsia" w:hAnsiTheme="minorHAnsi" w:cstheme="minorHAnsi"/>
          <w:sz w:val="22"/>
          <w:szCs w:val="22"/>
        </w:rPr>
      </w:pPr>
      <w:hyperlink r:id="rId35" w:history="1">
        <w:r w:rsidR="00F200B3" w:rsidRPr="00A17E42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https://www.slu.edu/about/safety/</w:t>
        </w:r>
      </w:hyperlink>
    </w:p>
    <w:p w14:paraId="488FBF51" w14:textId="77777777" w:rsidR="00102FF0" w:rsidRPr="004F0433" w:rsidRDefault="00102FF0" w:rsidP="00102FF0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>314-977-3000</w:t>
      </w:r>
    </w:p>
    <w:p w14:paraId="2CE36224" w14:textId="34BC5BF3" w:rsidR="00EE2352" w:rsidRPr="004F0433" w:rsidRDefault="00102FF0" w:rsidP="003C3930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>3545 Lindell Blvd., Wool Center, Room 114</w:t>
      </w:r>
    </w:p>
    <w:p w14:paraId="723051DF" w14:textId="1473D5B5" w:rsidR="002075C0" w:rsidRPr="004F0433" w:rsidRDefault="00EE2352" w:rsidP="002075C0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F0433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Saint Louis Metropolitan Police Department </w:t>
      </w:r>
    </w:p>
    <w:p w14:paraId="61F7C01F" w14:textId="52DD5F68" w:rsidR="00EE2352" w:rsidRPr="004F0433" w:rsidRDefault="00000000" w:rsidP="002B3DEE">
      <w:pPr>
        <w:ind w:firstLine="720"/>
        <w:rPr>
          <w:rFonts w:asciiTheme="minorHAnsi" w:hAnsiTheme="minorHAnsi" w:cstheme="minorHAnsi"/>
          <w:color w:val="0070C0"/>
          <w:sz w:val="22"/>
          <w:szCs w:val="22"/>
        </w:rPr>
      </w:pPr>
      <w:hyperlink r:id="rId36" w:history="1">
        <w:r w:rsidR="002B3DEE" w:rsidRPr="00A17E42">
          <w:rPr>
            <w:rStyle w:val="Hyperlink"/>
            <w:rFonts w:asciiTheme="minorHAnsi" w:hAnsiTheme="minorHAnsi" w:cstheme="minorHAnsi"/>
            <w:sz w:val="22"/>
            <w:szCs w:val="22"/>
          </w:rPr>
          <w:t>www.slmpd.org</w:t>
        </w:r>
      </w:hyperlink>
    </w:p>
    <w:p w14:paraId="6F29FE91" w14:textId="7F86E137" w:rsidR="00A14483" w:rsidRPr="002B3DEE" w:rsidRDefault="00A14483" w:rsidP="002B3DEE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2B3DEE">
        <w:rPr>
          <w:rFonts w:asciiTheme="minorHAnsi" w:hAnsiTheme="minorHAnsi" w:cstheme="minorHAnsi"/>
          <w:sz w:val="22"/>
          <w:szCs w:val="22"/>
        </w:rPr>
        <w:t>Emergency: 911</w:t>
      </w:r>
    </w:p>
    <w:p w14:paraId="437BDC1E" w14:textId="14835DF9" w:rsidR="0067103D" w:rsidRPr="002B3DEE" w:rsidRDefault="00A14483" w:rsidP="002B3DEE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2B3DEE">
        <w:rPr>
          <w:rFonts w:asciiTheme="minorHAnsi" w:hAnsiTheme="minorHAnsi" w:cstheme="minorHAnsi"/>
          <w:sz w:val="22"/>
          <w:szCs w:val="22"/>
        </w:rPr>
        <w:t>Non-Emergency: 314-231-1212</w:t>
      </w:r>
      <w:bookmarkStart w:id="4" w:name="_Hlk85800293"/>
    </w:p>
    <w:p w14:paraId="0EB8DBD9" w14:textId="2E0629B6" w:rsidR="00685CA5" w:rsidRPr="004F0433" w:rsidRDefault="00685CA5" w:rsidP="0067103D">
      <w:pPr>
        <w:rPr>
          <w:rFonts w:asciiTheme="minorHAnsi" w:hAnsiTheme="minorHAnsi" w:cstheme="minorHAnsi"/>
          <w:color w:val="0070C0"/>
          <w:sz w:val="22"/>
          <w:szCs w:val="22"/>
        </w:rPr>
      </w:pPr>
    </w:p>
    <w:p w14:paraId="60663C8A" w14:textId="77777777" w:rsidR="00EA123A" w:rsidRPr="004F0433" w:rsidRDefault="00EA123A" w:rsidP="0067103D">
      <w:pPr>
        <w:rPr>
          <w:rFonts w:asciiTheme="minorHAnsi" w:hAnsiTheme="minorHAnsi" w:cstheme="minorHAnsi"/>
          <w:color w:val="0070C0"/>
          <w:sz w:val="22"/>
          <w:szCs w:val="22"/>
        </w:rPr>
      </w:pPr>
    </w:p>
    <w:bookmarkEnd w:id="4"/>
    <w:p w14:paraId="61AE776D" w14:textId="16F96781" w:rsidR="0067103D" w:rsidRPr="00141583" w:rsidRDefault="00842B84" w:rsidP="0067103D">
      <w:pPr>
        <w:pStyle w:val="Heading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41583">
        <w:rPr>
          <w:rFonts w:asciiTheme="minorHAnsi" w:hAnsiTheme="minorHAnsi" w:cstheme="minorHAnsi"/>
          <w:b/>
          <w:bCs/>
          <w:sz w:val="28"/>
          <w:szCs w:val="28"/>
          <w:u w:val="single"/>
        </w:rPr>
        <w:t>F</w:t>
      </w:r>
      <w:r w:rsidR="0067103D" w:rsidRPr="0014158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ood </w:t>
      </w:r>
      <w:r w:rsidRPr="00141583">
        <w:rPr>
          <w:rFonts w:asciiTheme="minorHAnsi" w:hAnsiTheme="minorHAnsi" w:cstheme="minorHAnsi"/>
          <w:b/>
          <w:bCs/>
          <w:sz w:val="28"/>
          <w:szCs w:val="28"/>
          <w:u w:val="single"/>
        </w:rPr>
        <w:t>I</w:t>
      </w:r>
      <w:r w:rsidR="0067103D" w:rsidRPr="00141583">
        <w:rPr>
          <w:rFonts w:asciiTheme="minorHAnsi" w:hAnsiTheme="minorHAnsi" w:cstheme="minorHAnsi"/>
          <w:b/>
          <w:bCs/>
          <w:sz w:val="28"/>
          <w:szCs w:val="28"/>
          <w:u w:val="single"/>
        </w:rPr>
        <w:t>nsecurity</w:t>
      </w:r>
    </w:p>
    <w:p w14:paraId="5883178D" w14:textId="16F8545C" w:rsidR="00102FF0" w:rsidRPr="004F0433" w:rsidRDefault="002B3DEE" w:rsidP="00102FF0">
      <w:pPr>
        <w:pStyle w:val="Heading3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SLU </w:t>
      </w:r>
      <w:r w:rsidR="00102FF0" w:rsidRPr="004F043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Billiken Bounty</w:t>
      </w:r>
    </w:p>
    <w:p w14:paraId="72F31C94" w14:textId="39205703" w:rsidR="00102FF0" w:rsidRPr="003C3930" w:rsidRDefault="00000000" w:rsidP="003C3930">
      <w:pPr>
        <w:ind w:firstLine="720"/>
        <w:rPr>
          <w:rFonts w:asciiTheme="minorHAnsi" w:eastAsiaTheme="majorEastAsia" w:hAnsiTheme="minorHAnsi" w:cstheme="minorHAnsi"/>
          <w:sz w:val="22"/>
          <w:szCs w:val="22"/>
        </w:rPr>
      </w:pPr>
      <w:hyperlink r:id="rId37" w:history="1">
        <w:r w:rsidR="002B3DEE" w:rsidRPr="00A17E42">
          <w:rPr>
            <w:rStyle w:val="Hyperlink"/>
            <w:rFonts w:asciiTheme="minorHAnsi" w:eastAsiaTheme="majorEastAsia" w:hAnsiTheme="minorHAnsi" w:cstheme="minorHAnsi"/>
            <w:bCs/>
            <w:sz w:val="22"/>
            <w:szCs w:val="22"/>
          </w:rPr>
          <w:t>https://www.slu.edu/student-development/dean-of-students/billiken-bounty.php</w:t>
        </w:r>
      </w:hyperlink>
    </w:p>
    <w:p w14:paraId="739C4848" w14:textId="77777777" w:rsidR="00102FF0" w:rsidRPr="004F0433" w:rsidRDefault="00102FF0" w:rsidP="00102FF0">
      <w:pPr>
        <w:pStyle w:val="Heading3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4F043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St Louis Area Foodbank</w:t>
      </w:r>
    </w:p>
    <w:p w14:paraId="59248A57" w14:textId="28B6F0D9" w:rsidR="00102FF0" w:rsidRPr="003C3930" w:rsidRDefault="00000000" w:rsidP="003C3930">
      <w:pPr>
        <w:ind w:firstLine="720"/>
        <w:rPr>
          <w:rFonts w:asciiTheme="minorHAnsi" w:eastAsiaTheme="majorEastAsia" w:hAnsiTheme="minorHAnsi" w:cstheme="minorHAnsi"/>
          <w:sz w:val="22"/>
          <w:szCs w:val="22"/>
        </w:rPr>
      </w:pPr>
      <w:hyperlink r:id="rId38" w:history="1">
        <w:r w:rsidR="002B3DEE" w:rsidRPr="00A17E42">
          <w:rPr>
            <w:rStyle w:val="Hyperlink"/>
            <w:rFonts w:asciiTheme="minorHAnsi" w:eastAsiaTheme="majorEastAsia" w:hAnsiTheme="minorHAnsi" w:cstheme="minorHAnsi"/>
            <w:bCs/>
            <w:sz w:val="22"/>
            <w:szCs w:val="22"/>
          </w:rPr>
          <w:t>https://stlfoodbank.org/programs-services/</w:t>
        </w:r>
      </w:hyperlink>
      <w:r w:rsidR="00102FF0" w:rsidRPr="004F04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9DC175A" w14:textId="77777777" w:rsidR="00102FF0" w:rsidRPr="004F0433" w:rsidRDefault="00102FF0" w:rsidP="00102FF0">
      <w:pPr>
        <w:pStyle w:val="Heading3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4F043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Operation Food Search</w:t>
      </w:r>
    </w:p>
    <w:p w14:paraId="62EA0811" w14:textId="0D4277BF" w:rsidR="00842B84" w:rsidRPr="003C3930" w:rsidRDefault="00000000" w:rsidP="003C3930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hyperlink r:id="rId39" w:history="1">
        <w:r w:rsidR="002B3DEE" w:rsidRPr="00A17E42">
          <w:rPr>
            <w:rStyle w:val="Hyperlink"/>
            <w:rFonts w:asciiTheme="minorHAnsi" w:eastAsiaTheme="majorEastAsia" w:hAnsiTheme="minorHAnsi" w:cstheme="minorHAnsi"/>
            <w:bCs/>
            <w:sz w:val="22"/>
            <w:szCs w:val="22"/>
          </w:rPr>
          <w:t>https://www.operationfoodsearch.org/find-food/</w:t>
        </w:r>
      </w:hyperlink>
      <w:r w:rsidR="00102FF0" w:rsidRPr="004F04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EF474A" w14:textId="77777777" w:rsidR="00102FF0" w:rsidRPr="004F0433" w:rsidRDefault="00102FF0" w:rsidP="00102FF0">
      <w:pPr>
        <w:pStyle w:val="Heading3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4F0433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Feeding America - Find a Food Pantry </w:t>
      </w:r>
    </w:p>
    <w:p w14:paraId="5A8EAFF5" w14:textId="013BF94E" w:rsidR="00102FF0" w:rsidRPr="004F0433" w:rsidRDefault="00000000" w:rsidP="002B3DEE">
      <w:pPr>
        <w:ind w:firstLine="720"/>
        <w:rPr>
          <w:rFonts w:asciiTheme="minorHAnsi" w:eastAsiaTheme="majorEastAsia" w:hAnsiTheme="minorHAnsi" w:cstheme="minorHAnsi"/>
          <w:sz w:val="22"/>
          <w:szCs w:val="22"/>
        </w:rPr>
      </w:pPr>
      <w:hyperlink r:id="rId40" w:history="1">
        <w:r w:rsidR="002B3DEE" w:rsidRPr="00A17E42">
          <w:rPr>
            <w:rStyle w:val="Hyperlink"/>
            <w:rFonts w:asciiTheme="minorHAnsi" w:eastAsiaTheme="majorEastAsia" w:hAnsiTheme="minorHAnsi" w:cstheme="minorHAnsi"/>
            <w:bCs/>
            <w:sz w:val="22"/>
            <w:szCs w:val="22"/>
          </w:rPr>
          <w:t>https://stlfoodbank.org/programs-services/find-food/</w:t>
        </w:r>
      </w:hyperlink>
    </w:p>
    <w:p w14:paraId="2F012E2F" w14:textId="45E6E927" w:rsidR="00102FF0" w:rsidRDefault="00102FF0" w:rsidP="00102FF0">
      <w:pPr>
        <w:rPr>
          <w:rFonts w:asciiTheme="minorHAnsi" w:hAnsiTheme="minorHAnsi" w:cstheme="minorHAnsi"/>
          <w:b/>
          <w:sz w:val="22"/>
          <w:szCs w:val="22"/>
        </w:rPr>
      </w:pPr>
    </w:p>
    <w:p w14:paraId="28F97AF7" w14:textId="77777777" w:rsidR="007E5E43" w:rsidRPr="004F0433" w:rsidRDefault="007E5E43" w:rsidP="00102FF0">
      <w:pPr>
        <w:rPr>
          <w:rFonts w:asciiTheme="minorHAnsi" w:hAnsiTheme="minorHAnsi" w:cstheme="minorHAnsi"/>
          <w:b/>
          <w:sz w:val="22"/>
          <w:szCs w:val="22"/>
        </w:rPr>
      </w:pPr>
    </w:p>
    <w:p w14:paraId="43F241EB" w14:textId="55CAEE17" w:rsidR="002B3DEE" w:rsidRPr="00141583" w:rsidRDefault="002B3DEE" w:rsidP="002B3DEE">
      <w:pPr>
        <w:pStyle w:val="Heading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41583">
        <w:rPr>
          <w:rFonts w:asciiTheme="minorHAnsi" w:hAnsiTheme="minorHAnsi" w:cstheme="minorHAnsi"/>
          <w:b/>
          <w:bCs/>
          <w:sz w:val="28"/>
          <w:szCs w:val="28"/>
          <w:u w:val="single"/>
        </w:rPr>
        <w:t>Housing Insecurity</w:t>
      </w:r>
    </w:p>
    <w:p w14:paraId="3FD7A8E4" w14:textId="77777777" w:rsidR="002B3DEE" w:rsidRPr="004F0433" w:rsidRDefault="002B3DEE" w:rsidP="002B3DEE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F0433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City of St. Louis Homeless Services  </w:t>
      </w:r>
    </w:p>
    <w:p w14:paraId="248CD50A" w14:textId="49F895BB" w:rsidR="002B3DEE" w:rsidRPr="004F0433" w:rsidRDefault="00000000" w:rsidP="003C3930">
      <w:pPr>
        <w:ind w:firstLine="720"/>
        <w:rPr>
          <w:rFonts w:asciiTheme="minorHAnsi" w:hAnsiTheme="minorHAnsi" w:cstheme="minorHAnsi"/>
          <w:sz w:val="22"/>
          <w:szCs w:val="22"/>
        </w:rPr>
      </w:pPr>
      <w:hyperlink r:id="rId41" w:history="1">
        <w:r w:rsidR="002B3DEE" w:rsidRPr="00A17E42">
          <w:rPr>
            <w:rStyle w:val="Hyperlink"/>
            <w:rFonts w:asciiTheme="minorHAnsi" w:eastAsiaTheme="majorEastAsia" w:hAnsiTheme="minorHAnsi" w:cstheme="minorHAnsi"/>
            <w:spacing w:val="7"/>
            <w:sz w:val="22"/>
            <w:szCs w:val="22"/>
          </w:rPr>
          <w:t>https://www.stlouis-mo.gov/homeless-services/index.cfm</w:t>
        </w:r>
      </w:hyperlink>
    </w:p>
    <w:p w14:paraId="49D59442" w14:textId="77777777" w:rsidR="002B3DEE" w:rsidRPr="004F0433" w:rsidRDefault="002B3DEE" w:rsidP="002B3DEE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F0433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St. Louis Housing Helpline</w:t>
      </w:r>
    </w:p>
    <w:p w14:paraId="0C3D3BB9" w14:textId="7875517B" w:rsidR="002B3DEE" w:rsidRDefault="002B3DEE" w:rsidP="002B3DEE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>314-802-5444</w:t>
      </w:r>
    </w:p>
    <w:p w14:paraId="4CFA0ECD" w14:textId="6094FB60" w:rsidR="001A6019" w:rsidRPr="003C3930" w:rsidRDefault="002B3DEE" w:rsidP="003C3930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>1520 Market Street, Room 405</w:t>
      </w:r>
    </w:p>
    <w:p w14:paraId="68AF28BD" w14:textId="2AE370CE" w:rsidR="002B3DEE" w:rsidRPr="004F0433" w:rsidRDefault="002B3DEE" w:rsidP="002B3DEE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F0433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United Way</w:t>
      </w:r>
      <w:r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Helpline</w:t>
      </w:r>
    </w:p>
    <w:p w14:paraId="7149518C" w14:textId="4E7C86EA" w:rsidR="002B3DEE" w:rsidRPr="004F0433" w:rsidRDefault="002B3DEE" w:rsidP="003C3930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 xml:space="preserve">Dial 211 </w:t>
      </w:r>
    </w:p>
    <w:p w14:paraId="2E5B2B4A" w14:textId="77777777" w:rsidR="001B52B1" w:rsidRDefault="002B3DEE" w:rsidP="002B3DEE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4F0433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St. Patrick Center – Welcome Center</w:t>
      </w:r>
    </w:p>
    <w:p w14:paraId="266D57AF" w14:textId="0016CCF5" w:rsidR="001B52B1" w:rsidRDefault="001B52B1" w:rsidP="002B3DEE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ab/>
      </w:r>
      <w:r w:rsidRPr="001B52B1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https://www.stpatrickcenter.org/</w:t>
      </w:r>
      <w:r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ab/>
      </w:r>
    </w:p>
    <w:p w14:paraId="24CA55A2" w14:textId="5F7BAB74" w:rsidR="002B3DEE" w:rsidRPr="001B52B1" w:rsidRDefault="001B52B1" w:rsidP="001B52B1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1B52B1">
        <w:rPr>
          <w:rFonts w:asciiTheme="minorHAnsi" w:hAnsiTheme="minorHAnsi" w:cstheme="minorHAnsi"/>
          <w:sz w:val="22"/>
          <w:szCs w:val="22"/>
        </w:rPr>
        <w:t>314-802-0700</w:t>
      </w:r>
      <w:r w:rsidR="002B3DEE" w:rsidRPr="001B52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890C7F" w14:textId="547C36B7" w:rsidR="00094A8D" w:rsidRPr="004F0433" w:rsidRDefault="002B3DEE" w:rsidP="001A601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>800 N. Tucker</w:t>
      </w:r>
      <w:r w:rsidR="001B52B1">
        <w:rPr>
          <w:rFonts w:asciiTheme="minorHAnsi" w:hAnsiTheme="minorHAnsi" w:cstheme="minorHAnsi"/>
          <w:sz w:val="22"/>
          <w:szCs w:val="22"/>
        </w:rPr>
        <w:t xml:space="preserve"> Blvd.</w:t>
      </w:r>
    </w:p>
    <w:p w14:paraId="1484B604" w14:textId="554EA334" w:rsidR="001A6019" w:rsidRDefault="001A6019" w:rsidP="001A6019"/>
    <w:p w14:paraId="44D7D955" w14:textId="1A508E36" w:rsidR="00C25C63" w:rsidRDefault="00C25C63" w:rsidP="001A6019"/>
    <w:p w14:paraId="1F6C60DF" w14:textId="1BCD07C8" w:rsidR="003C3930" w:rsidRDefault="003C3930" w:rsidP="001A6019"/>
    <w:p w14:paraId="23B0430C" w14:textId="3C08F076" w:rsidR="003C3930" w:rsidRDefault="003C3930" w:rsidP="001A6019"/>
    <w:p w14:paraId="3DFDB52F" w14:textId="77777777" w:rsidR="003C3930" w:rsidRPr="001A6019" w:rsidRDefault="003C3930" w:rsidP="001A6019"/>
    <w:p w14:paraId="709536E5" w14:textId="202D9D7A" w:rsidR="008C7D9C" w:rsidRPr="00141583" w:rsidRDefault="00302F07" w:rsidP="00141583">
      <w:pPr>
        <w:pStyle w:val="Heading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41583">
        <w:rPr>
          <w:rFonts w:asciiTheme="minorHAnsi" w:hAnsiTheme="minorHAnsi" w:cstheme="minorHAnsi"/>
          <w:b/>
          <w:bCs/>
          <w:sz w:val="28"/>
          <w:szCs w:val="28"/>
          <w:u w:val="single"/>
        </w:rPr>
        <w:t>Bar</w:t>
      </w:r>
      <w:r w:rsidR="00094A8D" w:rsidRPr="0014158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842B84" w:rsidRPr="0014158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Association </w:t>
      </w:r>
      <w:r w:rsidR="00141583" w:rsidRPr="0014158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Well-Being </w:t>
      </w:r>
      <w:r w:rsidR="00094A8D" w:rsidRPr="00141583">
        <w:rPr>
          <w:rFonts w:asciiTheme="minorHAnsi" w:hAnsiTheme="minorHAnsi" w:cstheme="minorHAnsi"/>
          <w:b/>
          <w:bCs/>
          <w:sz w:val="28"/>
          <w:szCs w:val="28"/>
          <w:u w:val="single"/>
        </w:rPr>
        <w:t>Resources</w:t>
      </w:r>
      <w:r w:rsidRPr="0014158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35F9D74A" w14:textId="2437EB95" w:rsidR="000F05B3" w:rsidRPr="00141583" w:rsidRDefault="000F05B3" w:rsidP="008C7D9C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141583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The Missouri Bar (</w:t>
      </w:r>
      <w:proofErr w:type="spellStart"/>
      <w:r w:rsidRPr="00141583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M</w:t>
      </w:r>
      <w:r w:rsidR="00141583" w:rsidRPr="00141583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O</w:t>
      </w:r>
      <w:r w:rsidRPr="00141583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Bar</w:t>
      </w:r>
      <w:proofErr w:type="spellEnd"/>
      <w:r w:rsidRPr="00141583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)</w:t>
      </w:r>
    </w:p>
    <w:p w14:paraId="4096F59C" w14:textId="3CE54DD8" w:rsidR="000F05B3" w:rsidRPr="004F0433" w:rsidRDefault="00000000" w:rsidP="00141583">
      <w:pPr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hyperlink r:id="rId42" w:history="1">
        <w:r w:rsidR="00141583" w:rsidRPr="00A17E42">
          <w:rPr>
            <w:rStyle w:val="Hyperlink"/>
            <w:rFonts w:asciiTheme="minorHAnsi" w:hAnsiTheme="minorHAnsi" w:cstheme="minorHAnsi"/>
            <w:sz w:val="22"/>
            <w:szCs w:val="22"/>
          </w:rPr>
          <w:t>https://mobar.org/</w:t>
        </w:r>
      </w:hyperlink>
    </w:p>
    <w:p w14:paraId="6888FDC5" w14:textId="0B968B39" w:rsidR="008C7D9C" w:rsidRPr="004F0433" w:rsidRDefault="008C7D9C" w:rsidP="00141583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4F0433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842B84" w:rsidRPr="004F0433">
        <w:rPr>
          <w:rFonts w:asciiTheme="minorHAnsi" w:hAnsiTheme="minorHAnsi" w:cstheme="minorHAnsi"/>
          <w:color w:val="000000"/>
          <w:sz w:val="22"/>
          <w:szCs w:val="22"/>
        </w:rPr>
        <w:t xml:space="preserve"> Missouri Bar</w:t>
      </w:r>
      <w:r w:rsidR="00F60D83" w:rsidRPr="004F0433">
        <w:rPr>
          <w:rFonts w:asciiTheme="minorHAnsi" w:hAnsiTheme="minorHAnsi" w:cstheme="minorHAnsi"/>
          <w:color w:val="000000"/>
          <w:sz w:val="22"/>
          <w:szCs w:val="22"/>
        </w:rPr>
        <w:t xml:space="preserve"> (MOBAR) offers</w:t>
      </w:r>
      <w:r w:rsidRPr="004F0433">
        <w:rPr>
          <w:rFonts w:asciiTheme="minorHAnsi" w:hAnsiTheme="minorHAnsi" w:cstheme="minorHAnsi"/>
          <w:color w:val="000000"/>
          <w:sz w:val="22"/>
          <w:szCs w:val="22"/>
        </w:rPr>
        <w:t xml:space="preserve"> a wide range of resources for lawyers and the public, including online videos, articles</w:t>
      </w:r>
      <w:r w:rsidR="000A11EA" w:rsidRPr="004F043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F0433">
        <w:rPr>
          <w:rFonts w:asciiTheme="minorHAnsi" w:hAnsiTheme="minorHAnsi" w:cstheme="minorHAnsi"/>
          <w:color w:val="000000"/>
          <w:sz w:val="22"/>
          <w:szCs w:val="22"/>
        </w:rPr>
        <w:t xml:space="preserve"> and information about </w:t>
      </w:r>
      <w:r w:rsidR="000F05B3" w:rsidRPr="004F0433">
        <w:rPr>
          <w:rFonts w:asciiTheme="minorHAnsi" w:hAnsiTheme="minorHAnsi" w:cstheme="minorHAnsi"/>
          <w:color w:val="000000"/>
          <w:sz w:val="22"/>
          <w:szCs w:val="22"/>
        </w:rPr>
        <w:t>MOLAP</w:t>
      </w:r>
      <w:r w:rsidRPr="004F043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0F05B3" w:rsidRPr="004F0433">
        <w:rPr>
          <w:rFonts w:asciiTheme="minorHAnsi" w:hAnsiTheme="minorHAnsi" w:cstheme="minorHAnsi"/>
          <w:color w:val="000000"/>
          <w:sz w:val="22"/>
          <w:szCs w:val="22"/>
        </w:rPr>
        <w:t xml:space="preserve"> The</w:t>
      </w:r>
      <w:r w:rsidRPr="004F0433">
        <w:rPr>
          <w:rFonts w:asciiTheme="minorHAnsi" w:hAnsiTheme="minorHAnsi" w:cstheme="minorHAnsi"/>
          <w:color w:val="000000"/>
          <w:sz w:val="22"/>
          <w:szCs w:val="22"/>
        </w:rPr>
        <w:t xml:space="preserve"> Report on the ABA Commission on Lawyer Assistance Programs’ Law School Wellness Survey is </w:t>
      </w:r>
      <w:r w:rsidR="000F05B3" w:rsidRPr="004F0433">
        <w:rPr>
          <w:rFonts w:asciiTheme="minorHAnsi" w:hAnsiTheme="minorHAnsi" w:cstheme="minorHAnsi"/>
          <w:color w:val="000000"/>
          <w:sz w:val="22"/>
          <w:szCs w:val="22"/>
        </w:rPr>
        <w:t xml:space="preserve">here:  </w:t>
      </w:r>
      <w:r w:rsidRPr="004F043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A7C67CC" w14:textId="430F8826" w:rsidR="008C7D9C" w:rsidRPr="004F0433" w:rsidRDefault="00000000" w:rsidP="00141583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hyperlink r:id="rId43" w:history="1">
        <w:r w:rsidR="008C7D9C" w:rsidRPr="004F0433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https://mobar.org/site/content/Lawyer-Resources/MOLAP-areas/Well_Being.aspx</w:t>
        </w:r>
      </w:hyperlink>
      <w:r w:rsidR="000F05B3" w:rsidRPr="004F0433">
        <w:rPr>
          <w:rFonts w:asciiTheme="minorHAnsi" w:hAnsiTheme="minorHAnsi" w:cstheme="minorHAnsi"/>
          <w:color w:val="0000FF"/>
          <w:sz w:val="22"/>
          <w:szCs w:val="22"/>
          <w:u w:val="single"/>
        </w:rPr>
        <w:t>.</w:t>
      </w:r>
      <w:r w:rsidR="001A6019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  </w:t>
      </w:r>
      <w:r w:rsidR="008C7D9C" w:rsidRPr="004F043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601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D667FFD" w14:textId="0C783E40" w:rsidR="00FD3687" w:rsidRPr="004F0433" w:rsidRDefault="00FD3687" w:rsidP="00FD3687">
      <w:pPr>
        <w:rPr>
          <w:rFonts w:asciiTheme="minorHAnsi" w:hAnsiTheme="minorHAnsi" w:cstheme="minorHAnsi"/>
          <w:sz w:val="22"/>
          <w:szCs w:val="22"/>
        </w:rPr>
      </w:pPr>
    </w:p>
    <w:p w14:paraId="7BF8C76E" w14:textId="509B4BDB" w:rsidR="000F05B3" w:rsidRPr="001A6019" w:rsidRDefault="000F05B3" w:rsidP="00FD3687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1A6019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The Bar Association of Metropolitan St. Louis (BAMSL)</w:t>
      </w:r>
    </w:p>
    <w:p w14:paraId="70B9ECF1" w14:textId="6F3E372A" w:rsidR="000F05B3" w:rsidRPr="004F0433" w:rsidRDefault="00000000" w:rsidP="00141583">
      <w:pPr>
        <w:ind w:firstLine="720"/>
        <w:rPr>
          <w:rFonts w:asciiTheme="minorHAnsi" w:hAnsiTheme="minorHAnsi" w:cstheme="minorHAnsi"/>
          <w:sz w:val="22"/>
          <w:szCs w:val="22"/>
        </w:rPr>
      </w:pPr>
      <w:hyperlink r:id="rId44" w:history="1">
        <w:r w:rsidR="00141583" w:rsidRPr="00A17E42">
          <w:rPr>
            <w:rStyle w:val="Hyperlink"/>
            <w:rFonts w:asciiTheme="minorHAnsi" w:hAnsiTheme="minorHAnsi" w:cstheme="minorHAnsi"/>
            <w:sz w:val="22"/>
            <w:szCs w:val="22"/>
          </w:rPr>
          <w:t>https://www.bamsl.org/?pg=WellBeingCommittee</w:t>
        </w:r>
      </w:hyperlink>
    </w:p>
    <w:p w14:paraId="473B11E5" w14:textId="3A9B2F51" w:rsidR="008C7D9C" w:rsidRPr="004F0433" w:rsidRDefault="008C7D9C" w:rsidP="00141583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4F0433">
        <w:rPr>
          <w:rFonts w:asciiTheme="minorHAnsi" w:hAnsiTheme="minorHAnsi" w:cstheme="minorHAnsi"/>
          <w:sz w:val="22"/>
          <w:szCs w:val="22"/>
        </w:rPr>
        <w:t>The</w:t>
      </w:r>
      <w:r w:rsidRPr="004F0433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 </w:t>
      </w:r>
      <w:r w:rsidRPr="004F0433">
        <w:rPr>
          <w:rFonts w:asciiTheme="minorHAnsi" w:hAnsiTheme="minorHAnsi" w:cstheme="minorHAnsi"/>
          <w:color w:val="000000"/>
          <w:sz w:val="22"/>
          <w:szCs w:val="22"/>
        </w:rPr>
        <w:t xml:space="preserve">Bar Association of Metropolitan St Louis (BAMSL) Well-Being Committee maintains a website listing resources, committee information, </w:t>
      </w:r>
      <w:r w:rsidR="00141583"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Pr="004F0433">
        <w:rPr>
          <w:rFonts w:asciiTheme="minorHAnsi" w:hAnsiTheme="minorHAnsi" w:cstheme="minorHAnsi"/>
          <w:color w:val="000000"/>
          <w:sz w:val="22"/>
          <w:szCs w:val="22"/>
        </w:rPr>
        <w:t xml:space="preserve"> scheduled events.  </w:t>
      </w:r>
    </w:p>
    <w:p w14:paraId="402A52F0" w14:textId="77777777" w:rsidR="008C7D9C" w:rsidRPr="008C7D9C" w:rsidRDefault="008C7D9C" w:rsidP="008C7D9C">
      <w:pPr>
        <w:rPr>
          <w:rFonts w:ascii="Calibri" w:hAnsi="Calibri" w:cs="Calibri"/>
          <w:color w:val="000000"/>
        </w:rPr>
      </w:pPr>
    </w:p>
    <w:p w14:paraId="17595858" w14:textId="77777777" w:rsidR="005D2C17" w:rsidRPr="005D2C17" w:rsidRDefault="005D2C17" w:rsidP="005D2C17"/>
    <w:p w14:paraId="7ED4BAA6" w14:textId="77777777" w:rsidR="005D2C17" w:rsidRPr="005D2C17" w:rsidRDefault="005D2C17" w:rsidP="005D2C17"/>
    <w:sectPr w:rsidR="005D2C17" w:rsidRPr="005D2C17">
      <w:footerReference w:type="defaul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87AF" w14:textId="77777777" w:rsidR="00E47513" w:rsidRDefault="00E47513" w:rsidP="0072148B">
      <w:r>
        <w:separator/>
      </w:r>
    </w:p>
  </w:endnote>
  <w:endnote w:type="continuationSeparator" w:id="0">
    <w:p w14:paraId="72EDFED6" w14:textId="77777777" w:rsidR="00E47513" w:rsidRDefault="00E47513" w:rsidP="0072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99538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0138693A" w14:textId="29DC6C3D" w:rsidR="0072148B" w:rsidRPr="0072148B" w:rsidRDefault="0072148B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72148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2148B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72148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72148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72148B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530CA804" w14:textId="77777777" w:rsidR="0072148B" w:rsidRDefault="00721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B6B1" w14:textId="77777777" w:rsidR="00E47513" w:rsidRDefault="00E47513" w:rsidP="0072148B">
      <w:r>
        <w:separator/>
      </w:r>
    </w:p>
  </w:footnote>
  <w:footnote w:type="continuationSeparator" w:id="0">
    <w:p w14:paraId="18652C58" w14:textId="77777777" w:rsidR="00E47513" w:rsidRDefault="00E47513" w:rsidP="00721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EBE"/>
    <w:multiLevelType w:val="hybridMultilevel"/>
    <w:tmpl w:val="1E32BC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171D"/>
    <w:multiLevelType w:val="multilevel"/>
    <w:tmpl w:val="E924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57E72"/>
    <w:multiLevelType w:val="hybridMultilevel"/>
    <w:tmpl w:val="74FAF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72E4D"/>
    <w:multiLevelType w:val="hybridMultilevel"/>
    <w:tmpl w:val="0C56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B576D"/>
    <w:multiLevelType w:val="hybridMultilevel"/>
    <w:tmpl w:val="C5F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70A05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20254"/>
    <w:multiLevelType w:val="hybridMultilevel"/>
    <w:tmpl w:val="E4E233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97A73"/>
    <w:multiLevelType w:val="hybridMultilevel"/>
    <w:tmpl w:val="D7A8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07F56"/>
    <w:multiLevelType w:val="hybridMultilevel"/>
    <w:tmpl w:val="AD58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F1842"/>
    <w:multiLevelType w:val="hybridMultilevel"/>
    <w:tmpl w:val="B34262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378CA"/>
    <w:multiLevelType w:val="hybridMultilevel"/>
    <w:tmpl w:val="7810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C5369"/>
    <w:multiLevelType w:val="hybridMultilevel"/>
    <w:tmpl w:val="5AB08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8D3610"/>
    <w:multiLevelType w:val="hybridMultilevel"/>
    <w:tmpl w:val="901E5B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3898040">
    <w:abstractNumId w:val="10"/>
  </w:num>
  <w:num w:numId="2" w16cid:durableId="1447768452">
    <w:abstractNumId w:val="1"/>
  </w:num>
  <w:num w:numId="3" w16cid:durableId="1860317001">
    <w:abstractNumId w:val="4"/>
  </w:num>
  <w:num w:numId="4" w16cid:durableId="615522180">
    <w:abstractNumId w:val="6"/>
  </w:num>
  <w:num w:numId="5" w16cid:durableId="1361400164">
    <w:abstractNumId w:val="7"/>
  </w:num>
  <w:num w:numId="6" w16cid:durableId="2042978151">
    <w:abstractNumId w:val="3"/>
  </w:num>
  <w:num w:numId="7" w16cid:durableId="1359887138">
    <w:abstractNumId w:val="9"/>
  </w:num>
  <w:num w:numId="8" w16cid:durableId="1061487309">
    <w:abstractNumId w:val="0"/>
  </w:num>
  <w:num w:numId="9" w16cid:durableId="1076322515">
    <w:abstractNumId w:val="8"/>
  </w:num>
  <w:num w:numId="10" w16cid:durableId="584339667">
    <w:abstractNumId w:val="11"/>
  </w:num>
  <w:num w:numId="11" w16cid:durableId="744454323">
    <w:abstractNumId w:val="2"/>
  </w:num>
  <w:num w:numId="12" w16cid:durableId="1028918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F0"/>
    <w:rsid w:val="00030B34"/>
    <w:rsid w:val="000437A8"/>
    <w:rsid w:val="00074BD3"/>
    <w:rsid w:val="00094A8D"/>
    <w:rsid w:val="000A11EA"/>
    <w:rsid w:val="000A3BEC"/>
    <w:rsid w:val="000F05B3"/>
    <w:rsid w:val="00102FF0"/>
    <w:rsid w:val="00141583"/>
    <w:rsid w:val="001608D8"/>
    <w:rsid w:val="001669CC"/>
    <w:rsid w:val="00167146"/>
    <w:rsid w:val="00170507"/>
    <w:rsid w:val="001A6019"/>
    <w:rsid w:val="001B52B1"/>
    <w:rsid w:val="00201A95"/>
    <w:rsid w:val="002075C0"/>
    <w:rsid w:val="00246A84"/>
    <w:rsid w:val="00261635"/>
    <w:rsid w:val="002843E5"/>
    <w:rsid w:val="002B3DEE"/>
    <w:rsid w:val="00302F07"/>
    <w:rsid w:val="00351756"/>
    <w:rsid w:val="003C3930"/>
    <w:rsid w:val="003C56C9"/>
    <w:rsid w:val="003E2ED9"/>
    <w:rsid w:val="00416DE3"/>
    <w:rsid w:val="00420494"/>
    <w:rsid w:val="00447BDF"/>
    <w:rsid w:val="004D0775"/>
    <w:rsid w:val="004E1F6A"/>
    <w:rsid w:val="004E6CF7"/>
    <w:rsid w:val="004F0433"/>
    <w:rsid w:val="0051121D"/>
    <w:rsid w:val="00512BC3"/>
    <w:rsid w:val="00556ED1"/>
    <w:rsid w:val="00577CD0"/>
    <w:rsid w:val="005B257E"/>
    <w:rsid w:val="005D2C17"/>
    <w:rsid w:val="005D5793"/>
    <w:rsid w:val="005E4DD7"/>
    <w:rsid w:val="0062586F"/>
    <w:rsid w:val="0064478F"/>
    <w:rsid w:val="0067103D"/>
    <w:rsid w:val="00685CA5"/>
    <w:rsid w:val="006B7F23"/>
    <w:rsid w:val="006D095B"/>
    <w:rsid w:val="0072148B"/>
    <w:rsid w:val="007C4D77"/>
    <w:rsid w:val="007E5E43"/>
    <w:rsid w:val="007F5B59"/>
    <w:rsid w:val="00842B84"/>
    <w:rsid w:val="008C7D9C"/>
    <w:rsid w:val="009A0361"/>
    <w:rsid w:val="009F6E8B"/>
    <w:rsid w:val="00A0538D"/>
    <w:rsid w:val="00A14483"/>
    <w:rsid w:val="00A2256B"/>
    <w:rsid w:val="00A45A10"/>
    <w:rsid w:val="00AA4447"/>
    <w:rsid w:val="00B269A7"/>
    <w:rsid w:val="00B60187"/>
    <w:rsid w:val="00B63A9B"/>
    <w:rsid w:val="00B936E5"/>
    <w:rsid w:val="00BD36E3"/>
    <w:rsid w:val="00C25B2F"/>
    <w:rsid w:val="00C25C63"/>
    <w:rsid w:val="00C5688E"/>
    <w:rsid w:val="00C96DD1"/>
    <w:rsid w:val="00CE457C"/>
    <w:rsid w:val="00D06027"/>
    <w:rsid w:val="00D478A3"/>
    <w:rsid w:val="00D84DC6"/>
    <w:rsid w:val="00DA4283"/>
    <w:rsid w:val="00DC53E6"/>
    <w:rsid w:val="00DC79DC"/>
    <w:rsid w:val="00DE4145"/>
    <w:rsid w:val="00E027E0"/>
    <w:rsid w:val="00E038C8"/>
    <w:rsid w:val="00E275ED"/>
    <w:rsid w:val="00E3760B"/>
    <w:rsid w:val="00E47513"/>
    <w:rsid w:val="00E618A7"/>
    <w:rsid w:val="00E64738"/>
    <w:rsid w:val="00EA123A"/>
    <w:rsid w:val="00EA50A8"/>
    <w:rsid w:val="00EB09BC"/>
    <w:rsid w:val="00EB241F"/>
    <w:rsid w:val="00EC22EA"/>
    <w:rsid w:val="00EE2352"/>
    <w:rsid w:val="00F17451"/>
    <w:rsid w:val="00F200B3"/>
    <w:rsid w:val="00F316B3"/>
    <w:rsid w:val="00F60D83"/>
    <w:rsid w:val="00F74F8C"/>
    <w:rsid w:val="00F8606E"/>
    <w:rsid w:val="00FB3ACB"/>
    <w:rsid w:val="00FD3687"/>
    <w:rsid w:val="00FD6012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EACE"/>
  <w15:chartTrackingRefBased/>
  <w15:docId w15:val="{0DC77895-C15E-4750-8AF8-200F8DAC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2F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F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F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2F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102FF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102F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02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02FF0"/>
    <w:pPr>
      <w:ind w:left="720"/>
      <w:contextualSpacing/>
    </w:pPr>
  </w:style>
  <w:style w:type="character" w:styleId="Strong">
    <w:name w:val="Strong"/>
    <w:basedOn w:val="DefaultParagraphFont"/>
    <w:qFormat/>
    <w:rsid w:val="00102FF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02F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F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5B2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3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5175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1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4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1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4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pbonetlaboy@slu.edu" TargetMode="External"/><Relationship Id="rId18" Type="http://schemas.openxmlformats.org/officeDocument/2006/relationships/hyperlink" Target="https://urldefense.com/v3/__https:/t.e2ma.net/click/hk5tee/9xmm0w/pe6w3t__;!!K543PA!YswO9Wanq1kXitXGhAzm4Dstqb00O-yVmKQpb5752cNMo3cmg0ACrst-_3zmLrIi4R8$" TargetMode="External"/><Relationship Id="rId26" Type="http://schemas.openxmlformats.org/officeDocument/2006/relationships/hyperlink" Target="http://www.moasklistenrefer.org/main" TargetMode="External"/><Relationship Id="rId39" Type="http://schemas.openxmlformats.org/officeDocument/2006/relationships/hyperlink" Target="https://www.operationfoodsearch.org/find-food/" TargetMode="External"/><Relationship Id="rId21" Type="http://schemas.openxmlformats.org/officeDocument/2006/relationships/hyperlink" Target="https://www.slu.edu/life-at-slu/student-health/index.php" TargetMode="External"/><Relationship Id="rId34" Type="http://schemas.openxmlformats.org/officeDocument/2006/relationships/hyperlink" Target="https://www.healthcare.gov/" TargetMode="External"/><Relationship Id="rId42" Type="http://schemas.openxmlformats.org/officeDocument/2006/relationships/hyperlink" Target="https://mobar.org/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jon.baris@slu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petina.benigno@slu.edu" TargetMode="External"/><Relationship Id="rId29" Type="http://schemas.openxmlformats.org/officeDocument/2006/relationships/hyperlink" Target="https://careandcounseling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ssica.seavers@slu.edu" TargetMode="External"/><Relationship Id="rId24" Type="http://schemas.openxmlformats.org/officeDocument/2006/relationships/hyperlink" Target="http://www.mimhtraining.com/suicide-lifeguard/" TargetMode="External"/><Relationship Id="rId32" Type="http://schemas.openxmlformats.org/officeDocument/2006/relationships/hyperlink" Target="https://www.slu.edu/life-at-slu/student-health/university-health-plan.php" TargetMode="External"/><Relationship Id="rId37" Type="http://schemas.openxmlformats.org/officeDocument/2006/relationships/hyperlink" Target="https://www.slu.edu/student-development/dean-of-students/billiken-bounty.php" TargetMode="External"/><Relationship Id="rId40" Type="http://schemas.openxmlformats.org/officeDocument/2006/relationships/hyperlink" Target="https://stlfoodbank.org/programs-services/find-food/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jocelyn.witzel@slu.edu" TargetMode="External"/><Relationship Id="rId23" Type="http://schemas.openxmlformats.org/officeDocument/2006/relationships/hyperlink" Target="http://www.suicidepreventionlifeline.org" TargetMode="External"/><Relationship Id="rId28" Type="http://schemas.openxmlformats.org/officeDocument/2006/relationships/hyperlink" Target="https://www.slu.edu/life-at-slu/campus-ministry/index.php" TargetMode="External"/><Relationship Id="rId36" Type="http://schemas.openxmlformats.org/officeDocument/2006/relationships/hyperlink" Target="http://www.slmpd.org" TargetMode="External"/><Relationship Id="rId10" Type="http://schemas.openxmlformats.org/officeDocument/2006/relationships/hyperlink" Target="file:///C:\Users\jbaris\Downloads\janel.esker@slu.edu" TargetMode="External"/><Relationship Id="rId19" Type="http://schemas.openxmlformats.org/officeDocument/2006/relationships/hyperlink" Target="https://www.slu.edu/life-at-slu/university-counseling/index.php" TargetMode="External"/><Relationship Id="rId31" Type="http://schemas.openxmlformats.org/officeDocument/2006/relationships/hyperlink" Target="http://www.sagetreetherapy.com" TargetMode="External"/><Relationship Id="rId44" Type="http://schemas.openxmlformats.org/officeDocument/2006/relationships/hyperlink" Target="https://www.bamsl.org/?pg=WellBeingCommitt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ather.stout@slu.edu" TargetMode="External"/><Relationship Id="rId14" Type="http://schemas.openxmlformats.org/officeDocument/2006/relationships/hyperlink" Target="mailto:mary.mcinnis@slu.edu" TargetMode="External"/><Relationship Id="rId22" Type="http://schemas.openxmlformats.org/officeDocument/2006/relationships/hyperlink" Target="https://www.americanbar.org/groups/young_lawyers/career-tools/new-graduates/mental-%20%20physical-health-resources-bar-exam/" TargetMode="External"/><Relationship Id="rId27" Type="http://schemas.openxmlformats.org/officeDocument/2006/relationships/hyperlink" Target="http://www.asklistenrefer.org/" TargetMode="External"/><Relationship Id="rId30" Type="http://schemas.openxmlformats.org/officeDocument/2006/relationships/hyperlink" Target="mailto:jim.roach@slu.edu" TargetMode="External"/><Relationship Id="rId35" Type="http://schemas.openxmlformats.org/officeDocument/2006/relationships/hyperlink" Target="https://www.slu.edu/about/safety/" TargetMode="External"/><Relationship Id="rId43" Type="http://schemas.openxmlformats.org/officeDocument/2006/relationships/hyperlink" Target="https://mobar.org/site/content/Lawyer-Resources/MOLAP-areas/Well_Being.aspx" TargetMode="External"/><Relationship Id="rId8" Type="http://schemas.openxmlformats.org/officeDocument/2006/relationships/hyperlink" Target="mailto:christine.self@slu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elinda.dantley@slu.edu" TargetMode="External"/><Relationship Id="rId17" Type="http://schemas.openxmlformats.org/officeDocument/2006/relationships/hyperlink" Target="file:///C:\Users\jbaris\Downloads\david.lander@slu.edu" TargetMode="External"/><Relationship Id="rId25" Type="http://schemas.openxmlformats.org/officeDocument/2006/relationships/hyperlink" Target="http://t2health.dcoe.mil/apps/virtual-hope-box" TargetMode="External"/><Relationship Id="rId33" Type="http://schemas.openxmlformats.org/officeDocument/2006/relationships/hyperlink" Target="https://www.americanbar.org/groups/law_students/about/membership/insurance-and-refinancing/" TargetMode="External"/><Relationship Id="rId38" Type="http://schemas.openxmlformats.org/officeDocument/2006/relationships/hyperlink" Target="https://stlfoodbank.org/programs-services/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shontay.kimmins@health.slu.edu" TargetMode="External"/><Relationship Id="rId41" Type="http://schemas.openxmlformats.org/officeDocument/2006/relationships/hyperlink" Target="https://www.stlouis-mo.gov/homeless-services/index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Stout</dc:creator>
  <cp:keywords/>
  <dc:description/>
  <cp:lastModifiedBy>Heather Stout</cp:lastModifiedBy>
  <cp:revision>2</cp:revision>
  <cp:lastPrinted>2023-01-05T17:21:00Z</cp:lastPrinted>
  <dcterms:created xsi:type="dcterms:W3CDTF">2023-02-20T22:01:00Z</dcterms:created>
  <dcterms:modified xsi:type="dcterms:W3CDTF">2023-02-20T22:01:00Z</dcterms:modified>
</cp:coreProperties>
</file>