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3D" w:rsidRPr="006029BF" w:rsidRDefault="00FC6B4B" w:rsidP="00070E43">
      <w:pPr>
        <w:tabs>
          <w:tab w:val="left" w:pos="1530"/>
        </w:tabs>
        <w:contextualSpacing/>
        <w:rPr>
          <w:rFonts w:ascii="Arial" w:hAnsi="Arial" w:cs="Arial"/>
          <w:b/>
          <w:sz w:val="20"/>
          <w:szCs w:val="20"/>
        </w:rPr>
      </w:pPr>
      <w:r>
        <w:rPr>
          <w:rFonts w:ascii="Arial" w:hAnsi="Arial" w:cs="Arial"/>
          <w:noProof/>
          <w:color w:val="001BA0"/>
          <w:sz w:val="20"/>
          <w:szCs w:val="20"/>
        </w:rPr>
        <w:drawing>
          <wp:anchor distT="0" distB="0" distL="114300" distR="114300" simplePos="0" relativeHeight="251671552" behindDoc="0" locked="0" layoutInCell="1" allowOverlap="1">
            <wp:simplePos x="0" y="0"/>
            <wp:positionH relativeFrom="column">
              <wp:posOffset>4371975</wp:posOffset>
            </wp:positionH>
            <wp:positionV relativeFrom="paragraph">
              <wp:posOffset>-757555</wp:posOffset>
            </wp:positionV>
            <wp:extent cx="1635810" cy="713740"/>
            <wp:effectExtent l="0" t="0" r="2540" b="0"/>
            <wp:wrapNone/>
            <wp:docPr id="4" name="Picture 4" desc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58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892">
        <w:rPr>
          <w:rFonts w:ascii="Arial" w:hAnsi="Arial" w:cs="Arial"/>
          <w:sz w:val="20"/>
          <w:szCs w:val="20"/>
        </w:rPr>
        <w:tab/>
      </w:r>
      <w:r w:rsidR="007C6892">
        <w:rPr>
          <w:rFonts w:ascii="Arial" w:hAnsi="Arial" w:cs="Arial"/>
          <w:sz w:val="20"/>
          <w:szCs w:val="20"/>
        </w:rPr>
        <w:tab/>
      </w:r>
      <w:r w:rsidR="008D52DA">
        <w:rPr>
          <w:rFonts w:ascii="Arial" w:hAnsi="Arial" w:cs="Arial"/>
          <w:sz w:val="20"/>
          <w:szCs w:val="20"/>
        </w:rPr>
        <w:tab/>
      </w:r>
      <w:r w:rsidR="008D52DA">
        <w:rPr>
          <w:rFonts w:ascii="Arial" w:hAnsi="Arial" w:cs="Arial"/>
          <w:sz w:val="20"/>
          <w:szCs w:val="20"/>
        </w:rPr>
        <w:tab/>
      </w:r>
      <w:r w:rsidR="00DE059C" w:rsidRPr="006029BF">
        <w:rPr>
          <w:rFonts w:ascii="Arial" w:hAnsi="Arial" w:cs="Arial"/>
          <w:b/>
          <w:sz w:val="20"/>
          <w:szCs w:val="20"/>
        </w:rPr>
        <w:t xml:space="preserve">SSM Health </w:t>
      </w:r>
      <w:r w:rsidR="00CB09EE">
        <w:rPr>
          <w:rFonts w:ascii="Arial" w:hAnsi="Arial" w:cs="Arial"/>
          <w:b/>
          <w:sz w:val="20"/>
          <w:szCs w:val="20"/>
        </w:rPr>
        <w:t xml:space="preserve">- </w:t>
      </w:r>
      <w:r w:rsidR="00DE059C" w:rsidRPr="006029BF">
        <w:rPr>
          <w:rFonts w:ascii="Arial" w:hAnsi="Arial" w:cs="Arial"/>
          <w:b/>
          <w:sz w:val="20"/>
          <w:szCs w:val="20"/>
        </w:rPr>
        <w:t>St. Louis</w:t>
      </w:r>
    </w:p>
    <w:p w:rsidR="004C7DF5" w:rsidRDefault="00DE059C" w:rsidP="00AD0251">
      <w:pPr>
        <w:spacing w:after="0"/>
        <w:jc w:val="center"/>
        <w:rPr>
          <w:rFonts w:ascii="Arial" w:hAnsi="Arial" w:cs="Arial"/>
          <w:b/>
          <w:sz w:val="20"/>
          <w:szCs w:val="20"/>
        </w:rPr>
      </w:pPr>
      <w:r w:rsidRPr="006029BF">
        <w:rPr>
          <w:rFonts w:ascii="Arial" w:hAnsi="Arial" w:cs="Arial"/>
          <w:b/>
          <w:sz w:val="20"/>
          <w:szCs w:val="20"/>
        </w:rPr>
        <w:t>Continuing Medical Education Offerings</w:t>
      </w:r>
      <w:r w:rsidR="001E3241" w:rsidRPr="006029BF">
        <w:rPr>
          <w:rFonts w:ascii="Arial" w:hAnsi="Arial" w:cs="Arial"/>
          <w:b/>
          <w:sz w:val="20"/>
          <w:szCs w:val="20"/>
        </w:rPr>
        <w:t xml:space="preserve"> –</w:t>
      </w:r>
      <w:r w:rsidR="00095647">
        <w:rPr>
          <w:rFonts w:ascii="Arial" w:hAnsi="Arial" w:cs="Arial"/>
          <w:b/>
          <w:sz w:val="20"/>
          <w:szCs w:val="20"/>
        </w:rPr>
        <w:t xml:space="preserve"> </w:t>
      </w:r>
      <w:r w:rsidR="00CA4687">
        <w:rPr>
          <w:rFonts w:ascii="Arial" w:hAnsi="Arial" w:cs="Arial"/>
          <w:b/>
          <w:sz w:val="20"/>
          <w:szCs w:val="20"/>
        </w:rPr>
        <w:t xml:space="preserve"> </w:t>
      </w:r>
      <w:r w:rsidR="00D30A78">
        <w:rPr>
          <w:rFonts w:ascii="Arial" w:hAnsi="Arial" w:cs="Arial"/>
          <w:b/>
          <w:sz w:val="20"/>
          <w:szCs w:val="20"/>
        </w:rPr>
        <w:t>Decemb</w:t>
      </w:r>
      <w:r w:rsidR="00D51B96">
        <w:rPr>
          <w:rFonts w:ascii="Arial" w:hAnsi="Arial" w:cs="Arial"/>
          <w:b/>
          <w:sz w:val="20"/>
          <w:szCs w:val="20"/>
        </w:rPr>
        <w:t>er</w:t>
      </w:r>
      <w:r w:rsidR="00A20A14">
        <w:rPr>
          <w:rFonts w:ascii="Arial" w:hAnsi="Arial" w:cs="Arial"/>
          <w:b/>
          <w:sz w:val="20"/>
          <w:szCs w:val="20"/>
        </w:rPr>
        <w:t xml:space="preserve"> 2018</w:t>
      </w:r>
    </w:p>
    <w:p w:rsidR="004C7DF5" w:rsidRDefault="004C7DF5" w:rsidP="00AD0251">
      <w:pPr>
        <w:spacing w:after="0"/>
        <w:jc w:val="center"/>
        <w:rPr>
          <w:rFonts w:ascii="Arial" w:hAnsi="Arial" w:cs="Arial"/>
          <w:b/>
          <w:sz w:val="20"/>
          <w:szCs w:val="20"/>
        </w:rPr>
      </w:pPr>
    </w:p>
    <w:p w:rsidR="00144A18" w:rsidRPr="00B00416" w:rsidRDefault="0046686D" w:rsidP="00144A18">
      <w:pPr>
        <w:spacing w:after="0"/>
        <w:rPr>
          <w:rFonts w:ascii="Arial" w:hAnsi="Arial" w:cs="Arial"/>
          <w:sz w:val="20"/>
          <w:szCs w:val="20"/>
        </w:rPr>
      </w:pPr>
      <w:r w:rsidRPr="00A50C37">
        <w:rPr>
          <w:noProof/>
        </w:rPr>
        <w:drawing>
          <wp:anchor distT="0" distB="0" distL="114300" distR="114300" simplePos="0" relativeHeight="251676672" behindDoc="0" locked="0" layoutInCell="1" allowOverlap="1" wp14:anchorId="63A68542" wp14:editId="06530E85">
            <wp:simplePos x="0" y="0"/>
            <wp:positionH relativeFrom="margin">
              <wp:posOffset>5457826</wp:posOffset>
            </wp:positionH>
            <wp:positionV relativeFrom="paragraph">
              <wp:posOffset>309880</wp:posOffset>
            </wp:positionV>
            <wp:extent cx="966128" cy="606747"/>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032" cy="61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A18" w:rsidRPr="00B00416">
        <w:rPr>
          <w:rFonts w:ascii="Arial" w:hAnsi="Arial" w:cs="Arial"/>
          <w:sz w:val="20"/>
          <w:szCs w:val="20"/>
        </w:rPr>
        <w:t xml:space="preserve">In support of </w:t>
      </w:r>
      <w:r w:rsidR="004F4C13">
        <w:rPr>
          <w:rFonts w:ascii="Arial" w:hAnsi="Arial" w:cs="Arial"/>
          <w:sz w:val="20"/>
          <w:szCs w:val="20"/>
        </w:rPr>
        <w:t xml:space="preserve">improving </w:t>
      </w:r>
      <w:r w:rsidR="00144A18" w:rsidRPr="00B00416">
        <w:rPr>
          <w:rFonts w:ascii="Arial" w:hAnsi="Arial" w:cs="Arial"/>
          <w:sz w:val="20"/>
          <w:szCs w:val="20"/>
        </w:rPr>
        <w:t xml:space="preserve">patient care, SSM Health is </w:t>
      </w:r>
      <w:r w:rsidR="00C612B2">
        <w:rPr>
          <w:rFonts w:ascii="Arial" w:hAnsi="Arial" w:cs="Arial"/>
          <w:sz w:val="20"/>
          <w:szCs w:val="20"/>
        </w:rPr>
        <w:t xml:space="preserve">jointly </w:t>
      </w:r>
      <w:r w:rsidR="00144A18" w:rsidRPr="00B00416">
        <w:rPr>
          <w:rFonts w:ascii="Arial" w:hAnsi="Arial" w:cs="Arial"/>
          <w:sz w:val="20"/>
          <w:szCs w:val="20"/>
        </w:rPr>
        <w:t>accredited by the American Nurses Credentialing Center (ANCC), the Accreditation Council for Pharmacy Education (ACPE), and the Accreditation Council for Continuing Medical Education (ACCME) to provide continuing education for the healthcare team.</w:t>
      </w:r>
    </w:p>
    <w:p w:rsidR="00144A18" w:rsidRPr="00B00416" w:rsidRDefault="00144A18" w:rsidP="00144A18">
      <w:pPr>
        <w:spacing w:after="0"/>
        <w:rPr>
          <w:rFonts w:ascii="Arial" w:hAnsi="Arial" w:cs="Arial"/>
          <w:sz w:val="20"/>
          <w:szCs w:val="20"/>
        </w:rPr>
      </w:pPr>
    </w:p>
    <w:p w:rsidR="00144A18" w:rsidRPr="00B00416" w:rsidRDefault="00144A18" w:rsidP="00144A18">
      <w:pPr>
        <w:spacing w:after="0"/>
        <w:rPr>
          <w:rFonts w:ascii="Arial" w:hAnsi="Arial" w:cs="Arial"/>
          <w:sz w:val="20"/>
          <w:szCs w:val="20"/>
        </w:rPr>
      </w:pPr>
      <w:r w:rsidRPr="00B00416">
        <w:rPr>
          <w:rFonts w:ascii="Arial" w:hAnsi="Arial" w:cs="Arial"/>
          <w:b/>
          <w:sz w:val="20"/>
          <w:szCs w:val="20"/>
        </w:rPr>
        <w:t>ACCME – physicians</w:t>
      </w:r>
    </w:p>
    <w:p w:rsidR="00144A18" w:rsidRDefault="00144A18" w:rsidP="00144A18">
      <w:pPr>
        <w:spacing w:after="0"/>
        <w:rPr>
          <w:rFonts w:ascii="Arial" w:hAnsi="Arial" w:cs="Arial"/>
          <w:sz w:val="20"/>
          <w:szCs w:val="20"/>
        </w:rPr>
      </w:pPr>
      <w:r w:rsidRPr="00B00416">
        <w:rPr>
          <w:rFonts w:ascii="Arial" w:hAnsi="Arial" w:cs="Arial"/>
          <w:sz w:val="20"/>
          <w:szCs w:val="20"/>
        </w:rPr>
        <w:t xml:space="preserve">SSM Health designates this live activity for a maximum of 1 </w:t>
      </w:r>
      <w:r w:rsidRPr="00B00416">
        <w:rPr>
          <w:rFonts w:ascii="Arial" w:hAnsi="Arial" w:cs="Arial"/>
          <w:i/>
          <w:sz w:val="20"/>
          <w:szCs w:val="20"/>
        </w:rPr>
        <w:t xml:space="preserve">AMA PRA Category 1 </w:t>
      </w:r>
      <w:proofErr w:type="spellStart"/>
      <w:r w:rsidRPr="00B00416">
        <w:rPr>
          <w:rFonts w:ascii="Arial" w:hAnsi="Arial" w:cs="Arial"/>
          <w:i/>
          <w:sz w:val="20"/>
          <w:szCs w:val="20"/>
        </w:rPr>
        <w:t>Credit</w:t>
      </w:r>
      <w:r w:rsidRPr="00B00416">
        <w:rPr>
          <w:rFonts w:ascii="Arial" w:hAnsi="Arial" w:cs="Arial"/>
          <w:sz w:val="20"/>
          <w:szCs w:val="20"/>
          <w:vertAlign w:val="superscript"/>
        </w:rPr>
        <w:t>TM</w:t>
      </w:r>
      <w:proofErr w:type="spellEnd"/>
      <w:r w:rsidRPr="00B00416">
        <w:rPr>
          <w:rFonts w:ascii="Arial" w:hAnsi="Arial" w:cs="Arial"/>
          <w:sz w:val="20"/>
          <w:szCs w:val="20"/>
        </w:rPr>
        <w:t>.</w:t>
      </w:r>
    </w:p>
    <w:p w:rsidR="00FE017F" w:rsidRPr="00B00416" w:rsidRDefault="001362C1" w:rsidP="00144A18">
      <w:pPr>
        <w:spacing w:after="0"/>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59264" behindDoc="0" locked="0" layoutInCell="1" allowOverlap="1" wp14:anchorId="07185234" wp14:editId="4B16443F">
                <wp:simplePos x="0" y="0"/>
                <wp:positionH relativeFrom="margin">
                  <wp:align>left</wp:align>
                </wp:positionH>
                <wp:positionV relativeFrom="paragraph">
                  <wp:posOffset>73025</wp:posOffset>
                </wp:positionV>
                <wp:extent cx="6419850" cy="1247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47775"/>
                        </a:xfrm>
                        <a:prstGeom prst="rect">
                          <a:avLst/>
                        </a:prstGeom>
                        <a:solidFill>
                          <a:srgbClr val="FFFFFF"/>
                        </a:solidFill>
                        <a:ln w="9525">
                          <a:solidFill>
                            <a:srgbClr val="000000"/>
                          </a:solidFill>
                          <a:miter lim="800000"/>
                          <a:headEnd/>
                          <a:tailEnd/>
                        </a:ln>
                      </wps:spPr>
                      <wps:txb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D30A78">
                              <w:rPr>
                                <w:rFonts w:ascii="Arial" w:hAnsi="Arial" w:cs="Arial"/>
                                <w:sz w:val="20"/>
                                <w:szCs w:val="20"/>
                              </w:rPr>
                              <w:t>12</w:t>
                            </w:r>
                            <w:r w:rsidR="00DA3D9F">
                              <w:rPr>
                                <w:rFonts w:ascii="Arial" w:hAnsi="Arial" w:cs="Arial"/>
                                <w:sz w:val="20"/>
                                <w:szCs w:val="20"/>
                              </w:rPr>
                              <w:t>/</w:t>
                            </w:r>
                            <w:r w:rsidR="00D30A78">
                              <w:rPr>
                                <w:rFonts w:ascii="Arial" w:hAnsi="Arial" w:cs="Arial"/>
                                <w:sz w:val="20"/>
                                <w:szCs w:val="20"/>
                              </w:rPr>
                              <w:t>12</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DA3D9F">
                              <w:rPr>
                                <w:rFonts w:ascii="Arial" w:hAnsi="Arial" w:cs="Arial"/>
                                <w:sz w:val="20"/>
                                <w:szCs w:val="20"/>
                              </w:rPr>
                              <w:t>/</w:t>
                            </w:r>
                            <w:r w:rsidR="00D30A78">
                              <w:rPr>
                                <w:rFonts w:ascii="Arial" w:hAnsi="Arial" w:cs="Arial"/>
                                <w:sz w:val="20"/>
                                <w:szCs w:val="20"/>
                              </w:rPr>
                              <w:t>4</w:t>
                            </w:r>
                            <w:r w:rsidR="001F106D">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D51B96">
                              <w:rPr>
                                <w:rFonts w:ascii="Arial" w:hAnsi="Arial" w:cs="Arial"/>
                                <w:sz w:val="20"/>
                                <w:szCs w:val="20"/>
                              </w:rPr>
                              <w:t>1</w:t>
                            </w:r>
                            <w:r w:rsidR="00D30A78">
                              <w:rPr>
                                <w:rFonts w:ascii="Arial" w:hAnsi="Arial" w:cs="Arial"/>
                                <w:sz w:val="20"/>
                                <w:szCs w:val="20"/>
                              </w:rPr>
                              <w:t>1</w:t>
                            </w:r>
                            <w:r w:rsidR="00670F93">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670F93">
                              <w:rPr>
                                <w:rFonts w:ascii="Arial" w:hAnsi="Arial" w:cs="Arial"/>
                                <w:sz w:val="20"/>
                                <w:szCs w:val="20"/>
                              </w:rPr>
                              <w:t>/</w:t>
                            </w:r>
                            <w:r w:rsidR="00D30A78">
                              <w:rPr>
                                <w:rFonts w:ascii="Arial" w:hAnsi="Arial" w:cs="Arial"/>
                                <w:sz w:val="20"/>
                                <w:szCs w:val="20"/>
                              </w:rPr>
                              <w:t>18</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C11228">
                              <w:rPr>
                                <w:rFonts w:ascii="Arial" w:hAnsi="Arial" w:cs="Arial"/>
                                <w:sz w:val="20"/>
                                <w:szCs w:val="20"/>
                              </w:rPr>
                              <w:t>/</w:t>
                            </w:r>
                            <w:r w:rsidR="00D30A78">
                              <w:rPr>
                                <w:rFonts w:ascii="Arial" w:hAnsi="Arial" w:cs="Arial"/>
                                <w:sz w:val="20"/>
                                <w:szCs w:val="20"/>
                              </w:rPr>
                              <w:t>4</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D30A78">
                              <w:rPr>
                                <w:rFonts w:ascii="Arial" w:hAnsi="Arial" w:cs="Arial"/>
                                <w:sz w:val="20"/>
                                <w:szCs w:val="20"/>
                              </w:rPr>
                              <w:t>2</w:t>
                            </w:r>
                            <w:r w:rsidR="00243CE8">
                              <w:rPr>
                                <w:rFonts w:ascii="Arial" w:hAnsi="Arial" w:cs="Arial"/>
                                <w:sz w:val="20"/>
                                <w:szCs w:val="20"/>
                              </w:rPr>
                              <w:t>/</w:t>
                            </w:r>
                            <w:r w:rsidR="00D51B96">
                              <w:rPr>
                                <w:rFonts w:ascii="Arial" w:hAnsi="Arial" w:cs="Arial"/>
                                <w:sz w:val="20"/>
                                <w:szCs w:val="20"/>
                              </w:rPr>
                              <w:t>1</w:t>
                            </w:r>
                            <w:r w:rsidR="00D30A78">
                              <w:rPr>
                                <w:rFonts w:ascii="Arial" w:hAnsi="Arial" w:cs="Arial"/>
                                <w:sz w:val="20"/>
                                <w:szCs w:val="20"/>
                              </w:rPr>
                              <w:t>1</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30A78">
                              <w:rPr>
                                <w:rFonts w:ascii="Arial" w:hAnsi="Arial" w:cs="Arial"/>
                                <w:sz w:val="20"/>
                                <w:szCs w:val="20"/>
                              </w:rPr>
                              <w:t>12</w:t>
                            </w:r>
                            <w:r w:rsidR="00DA3D9F">
                              <w:rPr>
                                <w:rFonts w:ascii="Arial" w:hAnsi="Arial" w:cs="Arial"/>
                                <w:sz w:val="20"/>
                                <w:szCs w:val="20"/>
                              </w:rPr>
                              <w:t>/</w:t>
                            </w:r>
                            <w:r w:rsidR="00D30A78">
                              <w:rPr>
                                <w:rFonts w:ascii="Arial" w:hAnsi="Arial" w:cs="Arial"/>
                                <w:sz w:val="20"/>
                                <w:szCs w:val="20"/>
                              </w:rPr>
                              <w:t>18</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C11228">
                              <w:rPr>
                                <w:rFonts w:ascii="Arial" w:hAnsi="Arial" w:cs="Arial"/>
                                <w:sz w:val="20"/>
                                <w:szCs w:val="20"/>
                              </w:rPr>
                              <w:t>/</w:t>
                            </w:r>
                            <w:r w:rsidR="00D30A78">
                              <w:rPr>
                                <w:rFonts w:ascii="Arial" w:hAnsi="Arial" w:cs="Arial"/>
                                <w:sz w:val="20"/>
                                <w:szCs w:val="20"/>
                              </w:rPr>
                              <w:t>6</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w:t>
                            </w:r>
                            <w:r w:rsidR="00D30A78">
                              <w:rPr>
                                <w:rFonts w:ascii="Arial" w:hAnsi="Arial" w:cs="Arial"/>
                                <w:sz w:val="20"/>
                                <w:szCs w:val="20"/>
                              </w:rPr>
                              <w:t>2</w:t>
                            </w:r>
                            <w:r>
                              <w:rPr>
                                <w:rFonts w:ascii="Arial" w:hAnsi="Arial" w:cs="Arial"/>
                                <w:sz w:val="20"/>
                                <w:szCs w:val="20"/>
                              </w:rPr>
                              <w:t>/</w:t>
                            </w:r>
                            <w:r w:rsidR="00D30A78">
                              <w:rPr>
                                <w:rFonts w:ascii="Arial" w:hAnsi="Arial" w:cs="Arial"/>
                                <w:sz w:val="20"/>
                                <w:szCs w:val="20"/>
                              </w:rPr>
                              <w:t>18</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85234" id="_x0000_t202" coordsize="21600,21600" o:spt="202" path="m,l,21600r21600,l21600,xe">
                <v:stroke joinstyle="miter"/>
                <v:path gradientshapeok="t" o:connecttype="rect"/>
              </v:shapetype>
              <v:shape id="Text Box 2" o:spid="_x0000_s1026" type="#_x0000_t202" style="position:absolute;margin-left:0;margin-top:5.75pt;width:505.5pt;height:9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8v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">
                <v:textbo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D30A78">
                        <w:rPr>
                          <w:rFonts w:ascii="Arial" w:hAnsi="Arial" w:cs="Arial"/>
                          <w:sz w:val="20"/>
                          <w:szCs w:val="20"/>
                        </w:rPr>
                        <w:t>12</w:t>
                      </w:r>
                      <w:r w:rsidR="00DA3D9F">
                        <w:rPr>
                          <w:rFonts w:ascii="Arial" w:hAnsi="Arial" w:cs="Arial"/>
                          <w:sz w:val="20"/>
                          <w:szCs w:val="20"/>
                        </w:rPr>
                        <w:t>/</w:t>
                      </w:r>
                      <w:r w:rsidR="00D30A78">
                        <w:rPr>
                          <w:rFonts w:ascii="Arial" w:hAnsi="Arial" w:cs="Arial"/>
                          <w:sz w:val="20"/>
                          <w:szCs w:val="20"/>
                        </w:rPr>
                        <w:t>12</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DA3D9F">
                        <w:rPr>
                          <w:rFonts w:ascii="Arial" w:hAnsi="Arial" w:cs="Arial"/>
                          <w:sz w:val="20"/>
                          <w:szCs w:val="20"/>
                        </w:rPr>
                        <w:t>/</w:t>
                      </w:r>
                      <w:r w:rsidR="00D30A78">
                        <w:rPr>
                          <w:rFonts w:ascii="Arial" w:hAnsi="Arial" w:cs="Arial"/>
                          <w:sz w:val="20"/>
                          <w:szCs w:val="20"/>
                        </w:rPr>
                        <w:t>4</w:t>
                      </w:r>
                      <w:r w:rsidR="001F106D">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D51B96">
                        <w:rPr>
                          <w:rFonts w:ascii="Arial" w:hAnsi="Arial" w:cs="Arial"/>
                          <w:sz w:val="20"/>
                          <w:szCs w:val="20"/>
                        </w:rPr>
                        <w:t>1</w:t>
                      </w:r>
                      <w:r w:rsidR="00D30A78">
                        <w:rPr>
                          <w:rFonts w:ascii="Arial" w:hAnsi="Arial" w:cs="Arial"/>
                          <w:sz w:val="20"/>
                          <w:szCs w:val="20"/>
                        </w:rPr>
                        <w:t>1</w:t>
                      </w:r>
                      <w:r w:rsidR="00670F93">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670F93">
                        <w:rPr>
                          <w:rFonts w:ascii="Arial" w:hAnsi="Arial" w:cs="Arial"/>
                          <w:sz w:val="20"/>
                          <w:szCs w:val="20"/>
                        </w:rPr>
                        <w:t>/</w:t>
                      </w:r>
                      <w:r w:rsidR="00D30A78">
                        <w:rPr>
                          <w:rFonts w:ascii="Arial" w:hAnsi="Arial" w:cs="Arial"/>
                          <w:sz w:val="20"/>
                          <w:szCs w:val="20"/>
                        </w:rPr>
                        <w:t>18</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C11228">
                        <w:rPr>
                          <w:rFonts w:ascii="Arial" w:hAnsi="Arial" w:cs="Arial"/>
                          <w:sz w:val="20"/>
                          <w:szCs w:val="20"/>
                        </w:rPr>
                        <w:t>/</w:t>
                      </w:r>
                      <w:r w:rsidR="00D30A78">
                        <w:rPr>
                          <w:rFonts w:ascii="Arial" w:hAnsi="Arial" w:cs="Arial"/>
                          <w:sz w:val="20"/>
                          <w:szCs w:val="20"/>
                        </w:rPr>
                        <w:t>4</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D30A78">
                        <w:rPr>
                          <w:rFonts w:ascii="Arial" w:hAnsi="Arial" w:cs="Arial"/>
                          <w:sz w:val="20"/>
                          <w:szCs w:val="20"/>
                        </w:rPr>
                        <w:t>2</w:t>
                      </w:r>
                      <w:r w:rsidR="00243CE8">
                        <w:rPr>
                          <w:rFonts w:ascii="Arial" w:hAnsi="Arial" w:cs="Arial"/>
                          <w:sz w:val="20"/>
                          <w:szCs w:val="20"/>
                        </w:rPr>
                        <w:t>/</w:t>
                      </w:r>
                      <w:r w:rsidR="00D51B96">
                        <w:rPr>
                          <w:rFonts w:ascii="Arial" w:hAnsi="Arial" w:cs="Arial"/>
                          <w:sz w:val="20"/>
                          <w:szCs w:val="20"/>
                        </w:rPr>
                        <w:t>1</w:t>
                      </w:r>
                      <w:r w:rsidR="00D30A78">
                        <w:rPr>
                          <w:rFonts w:ascii="Arial" w:hAnsi="Arial" w:cs="Arial"/>
                          <w:sz w:val="20"/>
                          <w:szCs w:val="20"/>
                        </w:rPr>
                        <w:t>1</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30A78">
                        <w:rPr>
                          <w:rFonts w:ascii="Arial" w:hAnsi="Arial" w:cs="Arial"/>
                          <w:sz w:val="20"/>
                          <w:szCs w:val="20"/>
                        </w:rPr>
                        <w:t>12</w:t>
                      </w:r>
                      <w:r w:rsidR="00DA3D9F">
                        <w:rPr>
                          <w:rFonts w:ascii="Arial" w:hAnsi="Arial" w:cs="Arial"/>
                          <w:sz w:val="20"/>
                          <w:szCs w:val="20"/>
                        </w:rPr>
                        <w:t>/</w:t>
                      </w:r>
                      <w:r w:rsidR="00D30A78">
                        <w:rPr>
                          <w:rFonts w:ascii="Arial" w:hAnsi="Arial" w:cs="Arial"/>
                          <w:sz w:val="20"/>
                          <w:szCs w:val="20"/>
                        </w:rPr>
                        <w:t>18</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w:t>
                      </w:r>
                      <w:r w:rsidR="00D30A78">
                        <w:rPr>
                          <w:rFonts w:ascii="Arial" w:hAnsi="Arial" w:cs="Arial"/>
                          <w:sz w:val="20"/>
                          <w:szCs w:val="20"/>
                        </w:rPr>
                        <w:t>2</w:t>
                      </w:r>
                      <w:r w:rsidR="00C11228">
                        <w:rPr>
                          <w:rFonts w:ascii="Arial" w:hAnsi="Arial" w:cs="Arial"/>
                          <w:sz w:val="20"/>
                          <w:szCs w:val="20"/>
                        </w:rPr>
                        <w:t>/</w:t>
                      </w:r>
                      <w:r w:rsidR="00D30A78">
                        <w:rPr>
                          <w:rFonts w:ascii="Arial" w:hAnsi="Arial" w:cs="Arial"/>
                          <w:sz w:val="20"/>
                          <w:szCs w:val="20"/>
                        </w:rPr>
                        <w:t>6</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w:t>
                      </w:r>
                      <w:r w:rsidR="00D30A78">
                        <w:rPr>
                          <w:rFonts w:ascii="Arial" w:hAnsi="Arial" w:cs="Arial"/>
                          <w:sz w:val="20"/>
                          <w:szCs w:val="20"/>
                        </w:rPr>
                        <w:t>2</w:t>
                      </w:r>
                      <w:r>
                        <w:rPr>
                          <w:rFonts w:ascii="Arial" w:hAnsi="Arial" w:cs="Arial"/>
                          <w:sz w:val="20"/>
                          <w:szCs w:val="20"/>
                        </w:rPr>
                        <w:t>/</w:t>
                      </w:r>
                      <w:r w:rsidR="00D30A78">
                        <w:rPr>
                          <w:rFonts w:ascii="Arial" w:hAnsi="Arial" w:cs="Arial"/>
                          <w:sz w:val="20"/>
                          <w:szCs w:val="20"/>
                        </w:rPr>
                        <w:t>18</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v:textbox>
                <w10:wrap anchorx="margin"/>
              </v:shape>
            </w:pict>
          </mc:Fallback>
        </mc:AlternateContent>
      </w:r>
    </w:p>
    <w:p w:rsidR="0017586B" w:rsidRPr="00ED29CE" w:rsidRDefault="0017586B" w:rsidP="005044C2">
      <w:pPr>
        <w:spacing w:after="0"/>
        <w:rPr>
          <w:rFonts w:ascii="Arial" w:hAnsi="Arial" w:cs="Arial"/>
          <w:sz w:val="20"/>
          <w:szCs w:val="20"/>
        </w:rPr>
      </w:pPr>
    </w:p>
    <w:p w:rsidR="008D52DA" w:rsidRDefault="00FF7062" w:rsidP="006029BF">
      <w:pPr>
        <w:tabs>
          <w:tab w:val="left" w:pos="900"/>
          <w:tab w:val="left" w:pos="1620"/>
        </w:tabs>
        <w:ind w:left="900" w:hanging="900"/>
        <w:contextualSpacing/>
        <w:rPr>
          <w:rFonts w:ascii="Arial" w:hAnsi="Arial" w:cs="Arial"/>
          <w:sz w:val="20"/>
          <w:szCs w:val="20"/>
        </w:rPr>
      </w:pPr>
      <w:r>
        <w:rPr>
          <w:rFonts w:ascii="Arial" w:hAnsi="Arial" w:cs="Arial"/>
          <w:sz w:val="20"/>
          <w:szCs w:val="20"/>
        </w:rPr>
        <w:tab/>
      </w:r>
    </w:p>
    <w:p w:rsidR="008D52DA" w:rsidRDefault="008D52DA" w:rsidP="003A5B55">
      <w:pPr>
        <w:tabs>
          <w:tab w:val="left" w:pos="900"/>
          <w:tab w:val="left" w:pos="1620"/>
        </w:tabs>
        <w:contextualSpacing/>
        <w:rPr>
          <w:rFonts w:ascii="Arial" w:hAnsi="Arial" w:cs="Arial"/>
          <w:sz w:val="20"/>
          <w:szCs w:val="20"/>
        </w:rPr>
      </w:pPr>
    </w:p>
    <w:p w:rsidR="005E7EB3" w:rsidRDefault="005E7EB3" w:rsidP="003A5B55">
      <w:pPr>
        <w:tabs>
          <w:tab w:val="left" w:pos="900"/>
          <w:tab w:val="left" w:pos="1620"/>
        </w:tabs>
        <w:contextualSpacing/>
        <w:rPr>
          <w:rFonts w:ascii="Arial" w:hAnsi="Arial" w:cs="Arial"/>
          <w:sz w:val="20"/>
          <w:szCs w:val="20"/>
        </w:rPr>
      </w:pPr>
    </w:p>
    <w:p w:rsidR="006E777B" w:rsidRPr="00ED29CE" w:rsidRDefault="005E7EB3" w:rsidP="005B1481">
      <w:pPr>
        <w:tabs>
          <w:tab w:val="left" w:pos="900"/>
          <w:tab w:val="left" w:pos="1620"/>
        </w:tabs>
        <w:contextualSpacing/>
        <w:rPr>
          <w:rFonts w:ascii="Arial" w:hAnsi="Arial" w:cs="Arial"/>
          <w:sz w:val="20"/>
          <w:szCs w:val="20"/>
        </w:rPr>
      </w:pPr>
      <w:r>
        <w:rPr>
          <w:rFonts w:ascii="Arial" w:hAnsi="Arial" w:cs="Arial"/>
          <w:sz w:val="20"/>
          <w:szCs w:val="20"/>
        </w:rPr>
        <w:tab/>
      </w:r>
      <w:r w:rsidR="006E777B" w:rsidRPr="00ED29CE">
        <w:rPr>
          <w:rFonts w:ascii="Arial" w:hAnsi="Arial" w:cs="Arial"/>
          <w:sz w:val="20"/>
          <w:szCs w:val="20"/>
        </w:rPr>
        <w:tab/>
      </w:r>
      <w:r w:rsidR="006E777B" w:rsidRPr="00ED29CE">
        <w:rPr>
          <w:rFonts w:ascii="Arial" w:hAnsi="Arial" w:cs="Arial"/>
          <w:sz w:val="20"/>
          <w:szCs w:val="20"/>
        </w:rPr>
        <w:tab/>
      </w: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1362C1" w:rsidP="003A5B55">
      <w:pPr>
        <w:tabs>
          <w:tab w:val="left" w:pos="900"/>
        </w:tabs>
        <w:ind w:left="1620" w:hanging="1620"/>
        <w:contextualSpacing/>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1312" behindDoc="0" locked="0" layoutInCell="1" allowOverlap="1" wp14:anchorId="74405EDC" wp14:editId="648402B3">
                <wp:simplePos x="0" y="0"/>
                <wp:positionH relativeFrom="margin">
                  <wp:align>left</wp:align>
                </wp:positionH>
                <wp:positionV relativeFrom="paragraph">
                  <wp:posOffset>73025</wp:posOffset>
                </wp:positionV>
                <wp:extent cx="6391275" cy="11430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43000"/>
                        </a:xfrm>
                        <a:prstGeom prst="rect">
                          <a:avLst/>
                        </a:prstGeom>
                        <a:solidFill>
                          <a:srgbClr val="FFFFFF"/>
                        </a:solidFill>
                        <a:ln w="9525">
                          <a:solidFill>
                            <a:srgbClr val="000000"/>
                          </a:solidFill>
                          <a:miter lim="800000"/>
                          <a:headEnd/>
                          <a:tailEnd/>
                        </a:ln>
                      </wps:spPr>
                      <wps:txb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4458A8">
                              <w:rPr>
                                <w:rFonts w:ascii="Arial" w:hAnsi="Arial" w:cs="Arial"/>
                                <w:sz w:val="20"/>
                                <w:szCs w:val="20"/>
                              </w:rPr>
                              <w:t>/</w:t>
                            </w:r>
                            <w:r w:rsidR="00D30A78">
                              <w:rPr>
                                <w:rFonts w:ascii="Arial" w:hAnsi="Arial" w:cs="Arial"/>
                                <w:sz w:val="20"/>
                                <w:szCs w:val="20"/>
                              </w:rPr>
                              <w:t>4</w:t>
                            </w:r>
                            <w:r w:rsidR="00DC6D2E">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DC6D2E">
                              <w:rPr>
                                <w:rFonts w:ascii="Arial" w:hAnsi="Arial" w:cs="Arial"/>
                                <w:sz w:val="20"/>
                                <w:szCs w:val="20"/>
                              </w:rPr>
                              <w:t>/</w:t>
                            </w:r>
                            <w:r w:rsidR="00D30A78">
                              <w:rPr>
                                <w:rFonts w:ascii="Arial" w:hAnsi="Arial" w:cs="Arial"/>
                                <w:sz w:val="20"/>
                                <w:szCs w:val="20"/>
                              </w:rPr>
                              <w:t>18</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w:t>
                            </w:r>
                            <w:r w:rsidR="00D30A78">
                              <w:rPr>
                                <w:rFonts w:ascii="Arial" w:hAnsi="Arial" w:cs="Arial"/>
                                <w:sz w:val="20"/>
                                <w:szCs w:val="20"/>
                              </w:rPr>
                              <w:t>2</w:t>
                            </w:r>
                            <w:r w:rsidR="004C7DF5">
                              <w:rPr>
                                <w:rFonts w:ascii="Arial" w:hAnsi="Arial" w:cs="Arial"/>
                                <w:sz w:val="20"/>
                                <w:szCs w:val="20"/>
                              </w:rPr>
                              <w:t>/</w:t>
                            </w:r>
                            <w:r w:rsidR="004C0C11">
                              <w:rPr>
                                <w:rFonts w:ascii="Arial" w:hAnsi="Arial" w:cs="Arial"/>
                                <w:sz w:val="20"/>
                                <w:szCs w:val="20"/>
                              </w:rPr>
                              <w:t>1</w:t>
                            </w:r>
                            <w:r w:rsidR="00D30A78">
                              <w:rPr>
                                <w:rFonts w:ascii="Arial" w:hAnsi="Arial" w:cs="Arial"/>
                                <w:sz w:val="20"/>
                                <w:szCs w:val="20"/>
                              </w:rPr>
                              <w:t>2</w:t>
                            </w:r>
                            <w:r w:rsidR="009C4370">
                              <w:rPr>
                                <w:rFonts w:ascii="Arial" w:hAnsi="Arial" w:cs="Arial"/>
                                <w:sz w:val="20"/>
                                <w:szCs w:val="20"/>
                              </w:rPr>
                              <w:t>, 12/26</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4B0C0E"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w:t>
                            </w:r>
                            <w:r w:rsidR="00D30A78">
                              <w:rPr>
                                <w:rFonts w:ascii="Arial" w:hAnsi="Arial" w:cs="Arial"/>
                                <w:color w:val="000000" w:themeColor="text1"/>
                                <w:sz w:val="20"/>
                                <w:szCs w:val="20"/>
                              </w:rPr>
                              <w:t>2</w:t>
                            </w:r>
                            <w:r w:rsidR="004C7DF5" w:rsidRPr="006101A8">
                              <w:rPr>
                                <w:rFonts w:ascii="Arial" w:hAnsi="Arial" w:cs="Arial"/>
                                <w:color w:val="000000" w:themeColor="text1"/>
                                <w:sz w:val="20"/>
                                <w:szCs w:val="20"/>
                              </w:rPr>
                              <w:t>/</w:t>
                            </w:r>
                            <w:r w:rsidR="00D30A78">
                              <w:rPr>
                                <w:rFonts w:ascii="Arial" w:hAnsi="Arial" w:cs="Arial"/>
                                <w:color w:val="000000" w:themeColor="text1"/>
                                <w:sz w:val="20"/>
                                <w:szCs w:val="20"/>
                              </w:rPr>
                              <w:t>6</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D30A78">
                              <w:rPr>
                                <w:rFonts w:ascii="Arial" w:hAnsi="Arial" w:cs="Arial"/>
                                <w:color w:val="000000" w:themeColor="text1"/>
                                <w:sz w:val="20"/>
                                <w:szCs w:val="20"/>
                              </w:rPr>
                              <w:t>2</w:t>
                            </w:r>
                            <w:r w:rsidR="004C7DF5" w:rsidRPr="006101A8">
                              <w:rPr>
                                <w:rFonts w:ascii="Arial" w:hAnsi="Arial" w:cs="Arial"/>
                                <w:color w:val="000000" w:themeColor="text1"/>
                                <w:sz w:val="20"/>
                                <w:szCs w:val="20"/>
                              </w:rPr>
                              <w:t>/</w:t>
                            </w:r>
                            <w:r w:rsidR="00D30A78">
                              <w:rPr>
                                <w:rFonts w:ascii="Arial" w:hAnsi="Arial" w:cs="Arial"/>
                                <w:color w:val="000000" w:themeColor="text1"/>
                                <w:sz w:val="20"/>
                                <w:szCs w:val="20"/>
                              </w:rPr>
                              <w:t>20</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D32C10" w:rsidRDefault="00D32C10" w:rsidP="006101A8">
                            <w:pPr>
                              <w:tabs>
                                <w:tab w:val="left" w:pos="900"/>
                              </w:tabs>
                              <w:spacing w:after="0"/>
                              <w:contextualSpacing/>
                              <w:rPr>
                                <w:rFonts w:ascii="Arial" w:hAnsi="Arial" w:cs="Arial"/>
                                <w:color w:val="000000" w:themeColor="text1"/>
                                <w:sz w:val="20"/>
                                <w:szCs w:val="20"/>
                              </w:rPr>
                            </w:pPr>
                          </w:p>
                          <w:p w:rsidR="00D32C10" w:rsidRPr="00D32C10" w:rsidRDefault="00D32C10" w:rsidP="006101A8">
                            <w:pPr>
                              <w:tabs>
                                <w:tab w:val="left" w:pos="900"/>
                              </w:tabs>
                              <w:spacing w:after="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b/>
                                <w:color w:val="000000" w:themeColor="text1"/>
                                <w:sz w:val="20"/>
                                <w:szCs w:val="20"/>
                              </w:rPr>
                              <w:t>Neuroscience Case Conference</w:t>
                            </w:r>
                            <w:r>
                              <w:rPr>
                                <w:rFonts w:ascii="Arial" w:hAnsi="Arial" w:cs="Arial"/>
                                <w:color w:val="000000" w:themeColor="text1"/>
                                <w:sz w:val="20"/>
                                <w:szCs w:val="20"/>
                              </w:rPr>
                              <w:t>, (</w:t>
                            </w:r>
                            <w:r w:rsidR="0026292A">
                              <w:rPr>
                                <w:rFonts w:ascii="Arial" w:hAnsi="Arial" w:cs="Arial"/>
                                <w:color w:val="000000" w:themeColor="text1"/>
                                <w:sz w:val="20"/>
                                <w:szCs w:val="20"/>
                              </w:rPr>
                              <w:t>12/14), 1:00 pm, Garden Level</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05EDC" id="_x0000_t202" coordsize="21600,21600" o:spt="202" path="m,l,21600r21600,l21600,xe">
                <v:stroke joinstyle="miter"/>
                <v:path gradientshapeok="t" o:connecttype="rect"/>
              </v:shapetype>
              <v:shape id="_x0000_s1027" type="#_x0000_t202" style="position:absolute;left:0;text-align:left;margin-left:0;margin-top:5.75pt;width:503.25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">
                <v:textbo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4458A8">
                        <w:rPr>
                          <w:rFonts w:ascii="Arial" w:hAnsi="Arial" w:cs="Arial"/>
                          <w:sz w:val="20"/>
                          <w:szCs w:val="20"/>
                        </w:rPr>
                        <w:t>/</w:t>
                      </w:r>
                      <w:r w:rsidR="00D30A78">
                        <w:rPr>
                          <w:rFonts w:ascii="Arial" w:hAnsi="Arial" w:cs="Arial"/>
                          <w:sz w:val="20"/>
                          <w:szCs w:val="20"/>
                        </w:rPr>
                        <w:t>4</w:t>
                      </w:r>
                      <w:r w:rsidR="00DC6D2E">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2</w:t>
                      </w:r>
                      <w:r w:rsidR="00DC6D2E">
                        <w:rPr>
                          <w:rFonts w:ascii="Arial" w:hAnsi="Arial" w:cs="Arial"/>
                          <w:sz w:val="20"/>
                          <w:szCs w:val="20"/>
                        </w:rPr>
                        <w:t>/</w:t>
                      </w:r>
                      <w:r w:rsidR="00D30A78">
                        <w:rPr>
                          <w:rFonts w:ascii="Arial" w:hAnsi="Arial" w:cs="Arial"/>
                          <w:sz w:val="20"/>
                          <w:szCs w:val="20"/>
                        </w:rPr>
                        <w:t>18</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w:t>
                      </w:r>
                      <w:r w:rsidR="00D30A78">
                        <w:rPr>
                          <w:rFonts w:ascii="Arial" w:hAnsi="Arial" w:cs="Arial"/>
                          <w:sz w:val="20"/>
                          <w:szCs w:val="20"/>
                        </w:rPr>
                        <w:t>2</w:t>
                      </w:r>
                      <w:r w:rsidR="004C7DF5">
                        <w:rPr>
                          <w:rFonts w:ascii="Arial" w:hAnsi="Arial" w:cs="Arial"/>
                          <w:sz w:val="20"/>
                          <w:szCs w:val="20"/>
                        </w:rPr>
                        <w:t>/</w:t>
                      </w:r>
                      <w:r w:rsidR="004C0C11">
                        <w:rPr>
                          <w:rFonts w:ascii="Arial" w:hAnsi="Arial" w:cs="Arial"/>
                          <w:sz w:val="20"/>
                          <w:szCs w:val="20"/>
                        </w:rPr>
                        <w:t>1</w:t>
                      </w:r>
                      <w:r w:rsidR="00D30A78">
                        <w:rPr>
                          <w:rFonts w:ascii="Arial" w:hAnsi="Arial" w:cs="Arial"/>
                          <w:sz w:val="20"/>
                          <w:szCs w:val="20"/>
                        </w:rPr>
                        <w:t>2</w:t>
                      </w:r>
                      <w:r w:rsidR="009C4370">
                        <w:rPr>
                          <w:rFonts w:ascii="Arial" w:hAnsi="Arial" w:cs="Arial"/>
                          <w:sz w:val="20"/>
                          <w:szCs w:val="20"/>
                        </w:rPr>
                        <w:t>, 12/26</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4B0C0E"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w:t>
                      </w:r>
                      <w:r w:rsidR="00D30A78">
                        <w:rPr>
                          <w:rFonts w:ascii="Arial" w:hAnsi="Arial" w:cs="Arial"/>
                          <w:color w:val="000000" w:themeColor="text1"/>
                          <w:sz w:val="20"/>
                          <w:szCs w:val="20"/>
                        </w:rPr>
                        <w:t>2</w:t>
                      </w:r>
                      <w:r w:rsidR="004C7DF5" w:rsidRPr="006101A8">
                        <w:rPr>
                          <w:rFonts w:ascii="Arial" w:hAnsi="Arial" w:cs="Arial"/>
                          <w:color w:val="000000" w:themeColor="text1"/>
                          <w:sz w:val="20"/>
                          <w:szCs w:val="20"/>
                        </w:rPr>
                        <w:t>/</w:t>
                      </w:r>
                      <w:r w:rsidR="00D30A78">
                        <w:rPr>
                          <w:rFonts w:ascii="Arial" w:hAnsi="Arial" w:cs="Arial"/>
                          <w:color w:val="000000" w:themeColor="text1"/>
                          <w:sz w:val="20"/>
                          <w:szCs w:val="20"/>
                        </w:rPr>
                        <w:t>6</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D30A78">
                        <w:rPr>
                          <w:rFonts w:ascii="Arial" w:hAnsi="Arial" w:cs="Arial"/>
                          <w:color w:val="000000" w:themeColor="text1"/>
                          <w:sz w:val="20"/>
                          <w:szCs w:val="20"/>
                        </w:rPr>
                        <w:t>2</w:t>
                      </w:r>
                      <w:r w:rsidR="004C7DF5" w:rsidRPr="006101A8">
                        <w:rPr>
                          <w:rFonts w:ascii="Arial" w:hAnsi="Arial" w:cs="Arial"/>
                          <w:color w:val="000000" w:themeColor="text1"/>
                          <w:sz w:val="20"/>
                          <w:szCs w:val="20"/>
                        </w:rPr>
                        <w:t>/</w:t>
                      </w:r>
                      <w:r w:rsidR="00D30A78">
                        <w:rPr>
                          <w:rFonts w:ascii="Arial" w:hAnsi="Arial" w:cs="Arial"/>
                          <w:color w:val="000000" w:themeColor="text1"/>
                          <w:sz w:val="20"/>
                          <w:szCs w:val="20"/>
                        </w:rPr>
                        <w:t>20</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D32C10" w:rsidRDefault="00D32C10" w:rsidP="006101A8">
                      <w:pPr>
                        <w:tabs>
                          <w:tab w:val="left" w:pos="900"/>
                        </w:tabs>
                        <w:spacing w:after="0"/>
                        <w:contextualSpacing/>
                        <w:rPr>
                          <w:rFonts w:ascii="Arial" w:hAnsi="Arial" w:cs="Arial"/>
                          <w:color w:val="000000" w:themeColor="text1"/>
                          <w:sz w:val="20"/>
                          <w:szCs w:val="20"/>
                        </w:rPr>
                      </w:pPr>
                    </w:p>
                    <w:p w:rsidR="00D32C10" w:rsidRPr="00D32C10" w:rsidRDefault="00D32C10" w:rsidP="006101A8">
                      <w:pPr>
                        <w:tabs>
                          <w:tab w:val="left" w:pos="900"/>
                        </w:tabs>
                        <w:spacing w:after="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b/>
                          <w:color w:val="000000" w:themeColor="text1"/>
                          <w:sz w:val="20"/>
                          <w:szCs w:val="20"/>
                        </w:rPr>
                        <w:t>Neuroscience Case Conference</w:t>
                      </w:r>
                      <w:r>
                        <w:rPr>
                          <w:rFonts w:ascii="Arial" w:hAnsi="Arial" w:cs="Arial"/>
                          <w:color w:val="000000" w:themeColor="text1"/>
                          <w:sz w:val="20"/>
                          <w:szCs w:val="20"/>
                        </w:rPr>
                        <w:t>, (</w:t>
                      </w:r>
                      <w:r w:rsidR="0026292A">
                        <w:rPr>
                          <w:rFonts w:ascii="Arial" w:hAnsi="Arial" w:cs="Arial"/>
                          <w:color w:val="000000" w:themeColor="text1"/>
                          <w:sz w:val="20"/>
                          <w:szCs w:val="20"/>
                        </w:rPr>
                        <w:t>12/14), 1:00 pm, Garden Level</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v:textbox>
                <w10:wrap anchorx="margin"/>
              </v:shape>
            </w:pict>
          </mc:Fallback>
        </mc:AlternateContent>
      </w:r>
    </w:p>
    <w:p w:rsidR="008D52DA" w:rsidRDefault="008D52DA" w:rsidP="003A5B55">
      <w:pPr>
        <w:tabs>
          <w:tab w:val="left" w:pos="900"/>
        </w:tabs>
        <w:ind w:left="1620" w:hanging="1620"/>
        <w:contextualSpacing/>
        <w:rPr>
          <w:rFonts w:ascii="Arial" w:hAnsi="Arial" w:cs="Arial"/>
          <w:sz w:val="20"/>
          <w:szCs w:val="20"/>
        </w:rPr>
      </w:pPr>
    </w:p>
    <w:p w:rsidR="00DC29C4" w:rsidRDefault="00366446" w:rsidP="00DC29C4">
      <w:pPr>
        <w:tabs>
          <w:tab w:val="left" w:pos="900"/>
        </w:tabs>
        <w:contextualSpacing/>
        <w:rPr>
          <w:rFonts w:ascii="Arial" w:hAnsi="Arial" w:cs="Arial"/>
          <w:sz w:val="20"/>
          <w:szCs w:val="20"/>
        </w:rPr>
      </w:pPr>
      <w:r>
        <w:rPr>
          <w:rFonts w:ascii="Arial" w:hAnsi="Arial" w:cs="Arial"/>
          <w:sz w:val="20"/>
          <w:szCs w:val="20"/>
        </w:rPr>
        <w:tab/>
      </w:r>
    </w:p>
    <w:p w:rsidR="006B3512" w:rsidRPr="006B3512" w:rsidRDefault="006B3512" w:rsidP="005E7EB3">
      <w:pPr>
        <w:ind w:firstLine="720"/>
        <w:contextualSpacing/>
        <w:rPr>
          <w:bCs/>
        </w:rPr>
      </w:pPr>
      <w:r>
        <w:rPr>
          <w:rFonts w:ascii="Arial" w:hAnsi="Arial" w:cs="Arial"/>
          <w:sz w:val="20"/>
          <w:szCs w:val="20"/>
        </w:rPr>
        <w:t xml:space="preserve">   </w:t>
      </w:r>
    </w:p>
    <w:p w:rsidR="008D52DA" w:rsidRDefault="008D52DA" w:rsidP="0029127D">
      <w:pPr>
        <w:rPr>
          <w:rFonts w:ascii="Arial" w:hAnsi="Arial" w:cs="Arial"/>
          <w:sz w:val="20"/>
          <w:szCs w:val="20"/>
        </w:rPr>
      </w:pPr>
    </w:p>
    <w:p w:rsidR="008A3533" w:rsidRDefault="008A3533" w:rsidP="0029127D">
      <w:pPr>
        <w:rPr>
          <w:rFonts w:ascii="Arial" w:hAnsi="Arial" w:cs="Arial"/>
          <w:sz w:val="20"/>
          <w:szCs w:val="20"/>
        </w:rPr>
      </w:pPr>
    </w:p>
    <w:p w:rsidR="008A3533" w:rsidRDefault="001362C1" w:rsidP="0029127D">
      <w:pPr>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3360" behindDoc="0" locked="0" layoutInCell="1" allowOverlap="1" wp14:anchorId="2435E1B1" wp14:editId="42201C51">
                <wp:simplePos x="0" y="0"/>
                <wp:positionH relativeFrom="margin">
                  <wp:align>left</wp:align>
                </wp:positionH>
                <wp:positionV relativeFrom="paragraph">
                  <wp:posOffset>114935</wp:posOffset>
                </wp:positionV>
                <wp:extent cx="6391275" cy="11715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71575"/>
                        </a:xfrm>
                        <a:prstGeom prst="rect">
                          <a:avLst/>
                        </a:prstGeom>
                        <a:solidFill>
                          <a:srgbClr val="FFFFFF"/>
                        </a:solidFill>
                        <a:ln w="9525">
                          <a:solidFill>
                            <a:srgbClr val="000000"/>
                          </a:solidFill>
                          <a:miter lim="800000"/>
                          <a:headEnd/>
                          <a:tailEnd/>
                        </a:ln>
                      </wps:spPr>
                      <wps:txb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D30A78">
                              <w:rPr>
                                <w:rFonts w:ascii="Arial" w:hAnsi="Arial" w:cs="Arial"/>
                                <w:sz w:val="20"/>
                                <w:szCs w:val="20"/>
                              </w:rPr>
                              <w:t>2</w:t>
                            </w:r>
                            <w:r w:rsidR="004C7DF5">
                              <w:rPr>
                                <w:rFonts w:ascii="Arial" w:hAnsi="Arial" w:cs="Arial"/>
                                <w:sz w:val="20"/>
                                <w:szCs w:val="20"/>
                              </w:rPr>
                              <w:t>/</w:t>
                            </w:r>
                            <w:r w:rsidR="00D30A78">
                              <w:rPr>
                                <w:rFonts w:ascii="Arial" w:hAnsi="Arial" w:cs="Arial"/>
                                <w:sz w:val="20"/>
                                <w:szCs w:val="20"/>
                              </w:rPr>
                              <w:t>13</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243CE8" w:rsidRDefault="00243CE8" w:rsidP="00C25F11">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sidR="00D30A78">
                              <w:rPr>
                                <w:rFonts w:ascii="Arial" w:hAnsi="Arial" w:cs="Arial"/>
                                <w:sz w:val="20"/>
                                <w:szCs w:val="20"/>
                              </w:rPr>
                              <w:t>2</w:t>
                            </w:r>
                            <w:r>
                              <w:rPr>
                                <w:rFonts w:ascii="Arial" w:hAnsi="Arial" w:cs="Arial"/>
                                <w:sz w:val="20"/>
                                <w:szCs w:val="20"/>
                              </w:rPr>
                              <w:t>/</w:t>
                            </w:r>
                            <w:r w:rsidR="00D30A78">
                              <w:rPr>
                                <w:rFonts w:ascii="Arial" w:hAnsi="Arial" w:cs="Arial"/>
                                <w:sz w:val="20"/>
                                <w:szCs w:val="20"/>
                              </w:rPr>
                              <w:t>13</w:t>
                            </w:r>
                            <w:r>
                              <w:rPr>
                                <w:rFonts w:ascii="Arial" w:hAnsi="Arial" w:cs="Arial"/>
                                <w:sz w:val="20"/>
                                <w:szCs w:val="20"/>
                              </w:rPr>
                              <w:t>, 7:30 a.m.</w:t>
                            </w:r>
                            <w:r w:rsidR="00E2363E">
                              <w:rPr>
                                <w:rFonts w:ascii="Arial" w:hAnsi="Arial" w:cs="Arial"/>
                                <w:sz w:val="20"/>
                                <w:szCs w:val="20"/>
                              </w:rPr>
                              <w:t xml:space="preserve">  </w:t>
                            </w:r>
                          </w:p>
                          <w:p w:rsidR="00AD5AC7" w:rsidRDefault="00AD5AC7" w:rsidP="00C25F11">
                            <w:pPr>
                              <w:tabs>
                                <w:tab w:val="left" w:pos="900"/>
                              </w:tabs>
                              <w:spacing w:after="0"/>
                              <w:ind w:left="720" w:hanging="720"/>
                              <w:rPr>
                                <w:rFonts w:ascii="Arial" w:hAnsi="Arial" w:cs="Arial"/>
                                <w:sz w:val="20"/>
                                <w:szCs w:val="20"/>
                              </w:rPr>
                            </w:pPr>
                          </w:p>
                          <w:p w:rsidR="001362C1" w:rsidRDefault="001362C1" w:rsidP="00C25F11">
                            <w:pPr>
                              <w:tabs>
                                <w:tab w:val="left" w:pos="900"/>
                              </w:tabs>
                              <w:spacing w:after="0"/>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Ethics Lessons Learned</w:t>
                            </w:r>
                            <w:r>
                              <w:rPr>
                                <w:rFonts w:ascii="Arial" w:hAnsi="Arial" w:cs="Arial"/>
                                <w:sz w:val="20"/>
                                <w:szCs w:val="20"/>
                              </w:rPr>
                              <w:t xml:space="preserve">, (12/6), 12:00 – 1:00, St. Charles &amp; St. Peters Room </w:t>
                            </w:r>
                          </w:p>
                          <w:p w:rsidR="001362C1" w:rsidRPr="001362C1" w:rsidRDefault="001362C1" w:rsidP="00C25F11">
                            <w:pPr>
                              <w:tabs>
                                <w:tab w:val="left" w:pos="900"/>
                              </w:tabs>
                              <w:spacing w:after="0"/>
                              <w:ind w:left="720" w:hanging="720"/>
                              <w:rPr>
                                <w:rFonts w:ascii="Arial" w:hAnsi="Arial" w:cs="Arial"/>
                                <w:sz w:val="20"/>
                                <w:szCs w:val="20"/>
                              </w:rPr>
                            </w:pPr>
                            <w:r>
                              <w:rPr>
                                <w:rFonts w:ascii="Arial" w:hAnsi="Arial" w:cs="Arial"/>
                                <w:b/>
                                <w:sz w:val="20"/>
                                <w:szCs w:val="20"/>
                              </w:rPr>
                              <w:tab/>
                            </w:r>
                            <w:r>
                              <w:rPr>
                                <w:rFonts w:ascii="Arial" w:hAnsi="Arial" w:cs="Arial"/>
                                <w:sz w:val="20"/>
                                <w:szCs w:val="20"/>
                              </w:rPr>
                              <w:tab/>
                            </w:r>
                            <w:r>
                              <w:rPr>
                                <w:rFonts w:ascii="Arial" w:hAnsi="Arial" w:cs="Arial"/>
                                <w:sz w:val="20"/>
                                <w:szCs w:val="20"/>
                              </w:rPr>
                              <w:tab/>
                              <w:t>Presented by:  Mark L. Fuller, Regional Vice President, Mission Integration</w:t>
                            </w: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5E1B1" id="_x0000_s1028" type="#_x0000_t202" style="position:absolute;margin-left:0;margin-top:9.05pt;width:503.25pt;height:9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">
                <v:textbo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D30A78">
                        <w:rPr>
                          <w:rFonts w:ascii="Arial" w:hAnsi="Arial" w:cs="Arial"/>
                          <w:sz w:val="20"/>
                          <w:szCs w:val="20"/>
                        </w:rPr>
                        <w:t>2</w:t>
                      </w:r>
                      <w:r w:rsidR="004C7DF5">
                        <w:rPr>
                          <w:rFonts w:ascii="Arial" w:hAnsi="Arial" w:cs="Arial"/>
                          <w:sz w:val="20"/>
                          <w:szCs w:val="20"/>
                        </w:rPr>
                        <w:t>/</w:t>
                      </w:r>
                      <w:r w:rsidR="00D30A78">
                        <w:rPr>
                          <w:rFonts w:ascii="Arial" w:hAnsi="Arial" w:cs="Arial"/>
                          <w:sz w:val="20"/>
                          <w:szCs w:val="20"/>
                        </w:rPr>
                        <w:t>13</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243CE8" w:rsidRDefault="00243CE8" w:rsidP="00C25F11">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sidR="00D30A78">
                        <w:rPr>
                          <w:rFonts w:ascii="Arial" w:hAnsi="Arial" w:cs="Arial"/>
                          <w:sz w:val="20"/>
                          <w:szCs w:val="20"/>
                        </w:rPr>
                        <w:t>2</w:t>
                      </w:r>
                      <w:r>
                        <w:rPr>
                          <w:rFonts w:ascii="Arial" w:hAnsi="Arial" w:cs="Arial"/>
                          <w:sz w:val="20"/>
                          <w:szCs w:val="20"/>
                        </w:rPr>
                        <w:t>/</w:t>
                      </w:r>
                      <w:r w:rsidR="00D30A78">
                        <w:rPr>
                          <w:rFonts w:ascii="Arial" w:hAnsi="Arial" w:cs="Arial"/>
                          <w:sz w:val="20"/>
                          <w:szCs w:val="20"/>
                        </w:rPr>
                        <w:t>13</w:t>
                      </w:r>
                      <w:r>
                        <w:rPr>
                          <w:rFonts w:ascii="Arial" w:hAnsi="Arial" w:cs="Arial"/>
                          <w:sz w:val="20"/>
                          <w:szCs w:val="20"/>
                        </w:rPr>
                        <w:t>, 7:30 a.m.</w:t>
                      </w:r>
                      <w:r w:rsidR="00E2363E">
                        <w:rPr>
                          <w:rFonts w:ascii="Arial" w:hAnsi="Arial" w:cs="Arial"/>
                          <w:sz w:val="20"/>
                          <w:szCs w:val="20"/>
                        </w:rPr>
                        <w:t xml:space="preserve">  </w:t>
                      </w:r>
                    </w:p>
                    <w:p w:rsidR="00AD5AC7" w:rsidRDefault="00AD5AC7" w:rsidP="00C25F11">
                      <w:pPr>
                        <w:tabs>
                          <w:tab w:val="left" w:pos="900"/>
                        </w:tabs>
                        <w:spacing w:after="0"/>
                        <w:ind w:left="720" w:hanging="720"/>
                        <w:rPr>
                          <w:rFonts w:ascii="Arial" w:hAnsi="Arial" w:cs="Arial"/>
                          <w:sz w:val="20"/>
                          <w:szCs w:val="20"/>
                        </w:rPr>
                      </w:pPr>
                    </w:p>
                    <w:p w:rsidR="001362C1" w:rsidRDefault="001362C1" w:rsidP="00C25F11">
                      <w:pPr>
                        <w:tabs>
                          <w:tab w:val="left" w:pos="900"/>
                        </w:tabs>
                        <w:spacing w:after="0"/>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Ethics Lessons Learned</w:t>
                      </w:r>
                      <w:r>
                        <w:rPr>
                          <w:rFonts w:ascii="Arial" w:hAnsi="Arial" w:cs="Arial"/>
                          <w:sz w:val="20"/>
                          <w:szCs w:val="20"/>
                        </w:rPr>
                        <w:t xml:space="preserve">, (12/6), 12:00 – 1:00, St. Charles &amp; St. Peters Room </w:t>
                      </w:r>
                    </w:p>
                    <w:p w:rsidR="001362C1" w:rsidRPr="001362C1" w:rsidRDefault="001362C1" w:rsidP="00C25F11">
                      <w:pPr>
                        <w:tabs>
                          <w:tab w:val="left" w:pos="900"/>
                        </w:tabs>
                        <w:spacing w:after="0"/>
                        <w:ind w:left="720" w:hanging="720"/>
                        <w:rPr>
                          <w:rFonts w:ascii="Arial" w:hAnsi="Arial" w:cs="Arial"/>
                          <w:sz w:val="20"/>
                          <w:szCs w:val="20"/>
                        </w:rPr>
                      </w:pPr>
                      <w:r>
                        <w:rPr>
                          <w:rFonts w:ascii="Arial" w:hAnsi="Arial" w:cs="Arial"/>
                          <w:b/>
                          <w:sz w:val="20"/>
                          <w:szCs w:val="20"/>
                        </w:rPr>
                        <w:tab/>
                      </w:r>
                      <w:r>
                        <w:rPr>
                          <w:rFonts w:ascii="Arial" w:hAnsi="Arial" w:cs="Arial"/>
                          <w:sz w:val="20"/>
                          <w:szCs w:val="20"/>
                        </w:rPr>
                        <w:tab/>
                      </w:r>
                      <w:r>
                        <w:rPr>
                          <w:rFonts w:ascii="Arial" w:hAnsi="Arial" w:cs="Arial"/>
                          <w:sz w:val="20"/>
                          <w:szCs w:val="20"/>
                        </w:rPr>
                        <w:tab/>
                        <w:t>Presented by:  Mark L. Fuller, Regional Vice President, Mission Integration</w:t>
                      </w: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v:textbox>
                <w10:wrap anchorx="margin"/>
              </v:shape>
            </w:pict>
          </mc:Fallback>
        </mc:AlternateContent>
      </w:r>
    </w:p>
    <w:p w:rsidR="008A3533" w:rsidRDefault="008A3533" w:rsidP="0029127D">
      <w:pPr>
        <w:rPr>
          <w:rFonts w:ascii="Arial" w:hAnsi="Arial" w:cs="Arial"/>
          <w:sz w:val="20"/>
          <w:szCs w:val="20"/>
        </w:rPr>
      </w:pPr>
    </w:p>
    <w:p w:rsidR="008A3533" w:rsidRDefault="008A3533" w:rsidP="0029127D">
      <w:pPr>
        <w:rPr>
          <w:rFonts w:ascii="Arial" w:hAnsi="Arial" w:cs="Arial"/>
          <w:sz w:val="20"/>
          <w:szCs w:val="20"/>
        </w:rPr>
      </w:pPr>
    </w:p>
    <w:p w:rsidR="008A3533" w:rsidRPr="00425105" w:rsidRDefault="008A3533" w:rsidP="0029127D">
      <w:pPr>
        <w:rPr>
          <w:rFonts w:ascii="Arial" w:hAnsi="Arial" w:cs="Arial"/>
          <w:b/>
          <w:sz w:val="20"/>
          <w:szCs w:val="20"/>
        </w:rPr>
      </w:pPr>
    </w:p>
    <w:p w:rsidR="008A3533" w:rsidRPr="00425105" w:rsidRDefault="00D32C10" w:rsidP="0029127D">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5408" behindDoc="0" locked="0" layoutInCell="1" allowOverlap="1" wp14:anchorId="0A8F8546" wp14:editId="3EF8923D">
                <wp:simplePos x="0" y="0"/>
                <wp:positionH relativeFrom="margin">
                  <wp:align>right</wp:align>
                </wp:positionH>
                <wp:positionV relativeFrom="paragraph">
                  <wp:posOffset>220980</wp:posOffset>
                </wp:positionV>
                <wp:extent cx="6381750" cy="5238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
                        </a:xfrm>
                        <a:prstGeom prst="rect">
                          <a:avLst/>
                        </a:prstGeom>
                        <a:solidFill>
                          <a:srgbClr val="FFFFFF"/>
                        </a:solidFill>
                        <a:ln w="9525">
                          <a:solidFill>
                            <a:srgbClr val="000000"/>
                          </a:solidFill>
                          <a:miter lim="800000"/>
                          <a:headEnd/>
                          <a:tailEnd/>
                        </a:ln>
                      </wps:spPr>
                      <wps:txb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w:t>
                            </w:r>
                            <w:r w:rsidR="00D30A78">
                              <w:rPr>
                                <w:rFonts w:ascii="Arial" w:hAnsi="Arial" w:cs="Arial"/>
                                <w:sz w:val="20"/>
                                <w:szCs w:val="20"/>
                              </w:rPr>
                              <w:t>2</w:t>
                            </w:r>
                            <w:r w:rsidR="00243CE8">
                              <w:rPr>
                                <w:rFonts w:ascii="Arial" w:hAnsi="Arial" w:cs="Arial"/>
                                <w:sz w:val="20"/>
                                <w:szCs w:val="20"/>
                              </w:rPr>
                              <w:t>/</w:t>
                            </w:r>
                            <w:r w:rsidR="00D30A78">
                              <w:rPr>
                                <w:rFonts w:ascii="Arial" w:hAnsi="Arial" w:cs="Arial"/>
                                <w:sz w:val="20"/>
                                <w:szCs w:val="20"/>
                              </w:rPr>
                              <w:t>7</w:t>
                            </w:r>
                            <w:r w:rsidR="00287837">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287837">
                              <w:rPr>
                                <w:rFonts w:ascii="Arial" w:hAnsi="Arial" w:cs="Arial"/>
                                <w:sz w:val="20"/>
                                <w:szCs w:val="20"/>
                              </w:rPr>
                              <w:t>/</w:t>
                            </w:r>
                            <w:r w:rsidR="00D30A78">
                              <w:rPr>
                                <w:rFonts w:ascii="Arial" w:hAnsi="Arial" w:cs="Arial"/>
                                <w:sz w:val="20"/>
                                <w:szCs w:val="20"/>
                              </w:rPr>
                              <w:t>21</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8546" id="_x0000_s1029" type="#_x0000_t202" style="position:absolute;margin-left:451.3pt;margin-top:17.4pt;width:502.5pt;height:4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q1JgIAAEw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">
                <v:textbo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w:t>
                      </w:r>
                      <w:r w:rsidR="00D30A78">
                        <w:rPr>
                          <w:rFonts w:ascii="Arial" w:hAnsi="Arial" w:cs="Arial"/>
                          <w:sz w:val="20"/>
                          <w:szCs w:val="20"/>
                        </w:rPr>
                        <w:t>2</w:t>
                      </w:r>
                      <w:r w:rsidR="00243CE8">
                        <w:rPr>
                          <w:rFonts w:ascii="Arial" w:hAnsi="Arial" w:cs="Arial"/>
                          <w:sz w:val="20"/>
                          <w:szCs w:val="20"/>
                        </w:rPr>
                        <w:t>/</w:t>
                      </w:r>
                      <w:r w:rsidR="00D30A78">
                        <w:rPr>
                          <w:rFonts w:ascii="Arial" w:hAnsi="Arial" w:cs="Arial"/>
                          <w:sz w:val="20"/>
                          <w:szCs w:val="20"/>
                        </w:rPr>
                        <w:t>7</w:t>
                      </w:r>
                      <w:r w:rsidR="00287837">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287837">
                        <w:rPr>
                          <w:rFonts w:ascii="Arial" w:hAnsi="Arial" w:cs="Arial"/>
                          <w:sz w:val="20"/>
                          <w:szCs w:val="20"/>
                        </w:rPr>
                        <w:t>/</w:t>
                      </w:r>
                      <w:r w:rsidR="00D30A78">
                        <w:rPr>
                          <w:rFonts w:ascii="Arial" w:hAnsi="Arial" w:cs="Arial"/>
                          <w:sz w:val="20"/>
                          <w:szCs w:val="20"/>
                        </w:rPr>
                        <w:t>21</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v:textbox>
                <w10:wrap anchorx="margin"/>
              </v:shape>
            </w:pict>
          </mc:Fallback>
        </mc:AlternateContent>
      </w:r>
    </w:p>
    <w:p w:rsidR="008A3533" w:rsidRPr="00425105" w:rsidRDefault="008A3533" w:rsidP="0029127D">
      <w:pPr>
        <w:rPr>
          <w:rFonts w:ascii="Arial" w:hAnsi="Arial" w:cs="Arial"/>
          <w:b/>
          <w:sz w:val="20"/>
          <w:szCs w:val="20"/>
        </w:rPr>
      </w:pPr>
    </w:p>
    <w:p w:rsidR="008A3533" w:rsidRPr="00425105" w:rsidRDefault="008A3533" w:rsidP="0029127D">
      <w:pPr>
        <w:rPr>
          <w:rFonts w:ascii="Arial" w:hAnsi="Arial" w:cs="Arial"/>
          <w:b/>
          <w:sz w:val="20"/>
          <w:szCs w:val="20"/>
        </w:rPr>
      </w:pPr>
    </w:p>
    <w:p w:rsidR="002B4D34" w:rsidRPr="00425105" w:rsidRDefault="001362C1" w:rsidP="003A5B55">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7456" behindDoc="0" locked="0" layoutInCell="1" allowOverlap="1" wp14:anchorId="4DE7E6F5" wp14:editId="54942210">
                <wp:simplePos x="0" y="0"/>
                <wp:positionH relativeFrom="margin">
                  <wp:align>left</wp:align>
                </wp:positionH>
                <wp:positionV relativeFrom="paragraph">
                  <wp:posOffset>9525</wp:posOffset>
                </wp:positionV>
                <wp:extent cx="6391275" cy="1155700"/>
                <wp:effectExtent l="0" t="0" r="28575"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55700"/>
                        </a:xfrm>
                        <a:prstGeom prst="rect">
                          <a:avLst/>
                        </a:prstGeom>
                        <a:solidFill>
                          <a:srgbClr val="FFFFFF"/>
                        </a:solidFill>
                        <a:ln w="9525">
                          <a:solidFill>
                            <a:srgbClr val="000000"/>
                          </a:solidFill>
                          <a:miter lim="800000"/>
                          <a:headEnd/>
                          <a:tailEnd/>
                        </a:ln>
                      </wps:spPr>
                      <wps:txb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6</w:t>
                            </w:r>
                            <w:r w:rsidR="00A34F8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13</w:t>
                            </w:r>
                            <w:r w:rsidR="00A34F8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20</w:t>
                            </w:r>
                            <w:r w:rsidR="00C25F11">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7225C1">
                              <w:rPr>
                                <w:rFonts w:ascii="Arial" w:hAnsi="Arial" w:cs="Arial"/>
                                <w:sz w:val="20"/>
                                <w:szCs w:val="20"/>
                              </w:rPr>
                              <w:t>/</w:t>
                            </w:r>
                            <w:r w:rsidR="00F73569">
                              <w:rPr>
                                <w:rFonts w:ascii="Arial" w:hAnsi="Arial" w:cs="Arial"/>
                                <w:sz w:val="20"/>
                                <w:szCs w:val="20"/>
                              </w:rPr>
                              <w:t>2</w:t>
                            </w:r>
                            <w:r w:rsidR="00D30A78">
                              <w:rPr>
                                <w:rFonts w:ascii="Arial" w:hAnsi="Arial" w:cs="Arial"/>
                                <w:sz w:val="20"/>
                                <w:szCs w:val="20"/>
                              </w:rPr>
                              <w:t>7</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E017F">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5</w:t>
                            </w:r>
                            <w:r w:rsidR="00287837">
                              <w:rPr>
                                <w:rFonts w:ascii="Arial" w:hAnsi="Arial" w:cs="Arial"/>
                                <w:sz w:val="20"/>
                                <w:szCs w:val="20"/>
                              </w:rPr>
                              <w:t>,</w:t>
                            </w:r>
                            <w:r w:rsidR="00F73569">
                              <w:rPr>
                                <w:rFonts w:ascii="Arial" w:hAnsi="Arial" w:cs="Arial"/>
                                <w:sz w:val="20"/>
                                <w:szCs w:val="20"/>
                              </w:rPr>
                              <w:t xml:space="preserve"> 1</w:t>
                            </w:r>
                            <w:r w:rsidR="00D30A78">
                              <w:rPr>
                                <w:rFonts w:ascii="Arial" w:hAnsi="Arial" w:cs="Arial"/>
                                <w:sz w:val="20"/>
                                <w:szCs w:val="20"/>
                              </w:rPr>
                              <w:t>2</w:t>
                            </w:r>
                            <w:r w:rsidR="00287837">
                              <w:rPr>
                                <w:rFonts w:ascii="Arial" w:hAnsi="Arial" w:cs="Arial"/>
                                <w:sz w:val="20"/>
                                <w:szCs w:val="20"/>
                              </w:rPr>
                              <w:t>/</w:t>
                            </w:r>
                            <w:r w:rsidR="00D30A78">
                              <w:rPr>
                                <w:rFonts w:ascii="Arial" w:hAnsi="Arial" w:cs="Arial"/>
                                <w:sz w:val="20"/>
                                <w:szCs w:val="20"/>
                              </w:rPr>
                              <w:t>19</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18484A">
                              <w:rPr>
                                <w:rFonts w:ascii="Arial" w:hAnsi="Arial" w:cs="Arial"/>
                                <w:sz w:val="20"/>
                                <w:szCs w:val="20"/>
                              </w:rPr>
                              <w:t xml:space="preserve"> </w:t>
                            </w:r>
                            <w:r w:rsidR="00F270FF">
                              <w:rPr>
                                <w:rFonts w:ascii="Arial" w:hAnsi="Arial" w:cs="Arial"/>
                                <w:sz w:val="20"/>
                                <w:szCs w:val="20"/>
                              </w:rPr>
                              <w:t>(Cancelled)</w:t>
                            </w:r>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w:t>
                            </w:r>
                            <w:r w:rsidR="00D30A78">
                              <w:rPr>
                                <w:rFonts w:ascii="Arial" w:hAnsi="Arial" w:cs="Arial"/>
                                <w:sz w:val="20"/>
                                <w:szCs w:val="20"/>
                              </w:rPr>
                              <w:t>2</w:t>
                            </w:r>
                            <w:r w:rsidR="0065264D">
                              <w:rPr>
                                <w:rFonts w:ascii="Arial" w:hAnsi="Arial" w:cs="Arial"/>
                                <w:sz w:val="20"/>
                                <w:szCs w:val="20"/>
                              </w:rPr>
                              <w:t>/</w:t>
                            </w:r>
                            <w:r w:rsidR="00D30A78">
                              <w:rPr>
                                <w:rFonts w:ascii="Arial" w:hAnsi="Arial" w:cs="Arial"/>
                                <w:sz w:val="20"/>
                                <w:szCs w:val="20"/>
                              </w:rPr>
                              <w:t>6</w:t>
                            </w:r>
                            <w:r w:rsidR="0065264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65264D">
                              <w:rPr>
                                <w:rFonts w:ascii="Arial" w:hAnsi="Arial" w:cs="Arial"/>
                                <w:sz w:val="20"/>
                                <w:szCs w:val="20"/>
                              </w:rPr>
                              <w:t>/</w:t>
                            </w:r>
                            <w:r w:rsidR="00D30A78">
                              <w:rPr>
                                <w:rFonts w:ascii="Arial" w:hAnsi="Arial" w:cs="Arial"/>
                                <w:sz w:val="20"/>
                                <w:szCs w:val="20"/>
                              </w:rPr>
                              <w:t>20</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7E6F5" id="_x0000_s1030" type="#_x0000_t202" style="position:absolute;margin-left:0;margin-top:.75pt;width:503.25pt;height:9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f8KA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">
                <v:textbo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6</w:t>
                      </w:r>
                      <w:r w:rsidR="00A34F8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13</w:t>
                      </w:r>
                      <w:r w:rsidR="00A34F8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20</w:t>
                      </w:r>
                      <w:r w:rsidR="00C25F11">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7225C1">
                        <w:rPr>
                          <w:rFonts w:ascii="Arial" w:hAnsi="Arial" w:cs="Arial"/>
                          <w:sz w:val="20"/>
                          <w:szCs w:val="20"/>
                        </w:rPr>
                        <w:t>/</w:t>
                      </w:r>
                      <w:r w:rsidR="00F73569">
                        <w:rPr>
                          <w:rFonts w:ascii="Arial" w:hAnsi="Arial" w:cs="Arial"/>
                          <w:sz w:val="20"/>
                          <w:szCs w:val="20"/>
                        </w:rPr>
                        <w:t>2</w:t>
                      </w:r>
                      <w:r w:rsidR="00D30A78">
                        <w:rPr>
                          <w:rFonts w:ascii="Arial" w:hAnsi="Arial" w:cs="Arial"/>
                          <w:sz w:val="20"/>
                          <w:szCs w:val="20"/>
                        </w:rPr>
                        <w:t>7</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E017F">
                        <w:rPr>
                          <w:rFonts w:ascii="Arial" w:hAnsi="Arial" w:cs="Arial"/>
                          <w:sz w:val="20"/>
                          <w:szCs w:val="20"/>
                        </w:rPr>
                        <w:t>1</w:t>
                      </w:r>
                      <w:r w:rsidR="00D30A78">
                        <w:rPr>
                          <w:rFonts w:ascii="Arial" w:hAnsi="Arial" w:cs="Arial"/>
                          <w:sz w:val="20"/>
                          <w:szCs w:val="20"/>
                        </w:rPr>
                        <w:t>2</w:t>
                      </w:r>
                      <w:r w:rsidR="00A34F8D">
                        <w:rPr>
                          <w:rFonts w:ascii="Arial" w:hAnsi="Arial" w:cs="Arial"/>
                          <w:sz w:val="20"/>
                          <w:szCs w:val="20"/>
                        </w:rPr>
                        <w:t>/</w:t>
                      </w:r>
                      <w:r w:rsidR="00D30A78">
                        <w:rPr>
                          <w:rFonts w:ascii="Arial" w:hAnsi="Arial" w:cs="Arial"/>
                          <w:sz w:val="20"/>
                          <w:szCs w:val="20"/>
                        </w:rPr>
                        <w:t>5</w:t>
                      </w:r>
                      <w:r w:rsidR="00287837">
                        <w:rPr>
                          <w:rFonts w:ascii="Arial" w:hAnsi="Arial" w:cs="Arial"/>
                          <w:sz w:val="20"/>
                          <w:szCs w:val="20"/>
                        </w:rPr>
                        <w:t>,</w:t>
                      </w:r>
                      <w:r w:rsidR="00F73569">
                        <w:rPr>
                          <w:rFonts w:ascii="Arial" w:hAnsi="Arial" w:cs="Arial"/>
                          <w:sz w:val="20"/>
                          <w:szCs w:val="20"/>
                        </w:rPr>
                        <w:t xml:space="preserve"> 1</w:t>
                      </w:r>
                      <w:r w:rsidR="00D30A78">
                        <w:rPr>
                          <w:rFonts w:ascii="Arial" w:hAnsi="Arial" w:cs="Arial"/>
                          <w:sz w:val="20"/>
                          <w:szCs w:val="20"/>
                        </w:rPr>
                        <w:t>2</w:t>
                      </w:r>
                      <w:r w:rsidR="00287837">
                        <w:rPr>
                          <w:rFonts w:ascii="Arial" w:hAnsi="Arial" w:cs="Arial"/>
                          <w:sz w:val="20"/>
                          <w:szCs w:val="20"/>
                        </w:rPr>
                        <w:t>/</w:t>
                      </w:r>
                      <w:r w:rsidR="00D30A78">
                        <w:rPr>
                          <w:rFonts w:ascii="Arial" w:hAnsi="Arial" w:cs="Arial"/>
                          <w:sz w:val="20"/>
                          <w:szCs w:val="20"/>
                        </w:rPr>
                        <w:t>19</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18484A">
                        <w:rPr>
                          <w:rFonts w:ascii="Arial" w:hAnsi="Arial" w:cs="Arial"/>
                          <w:sz w:val="20"/>
                          <w:szCs w:val="20"/>
                        </w:rPr>
                        <w:t xml:space="preserve"> </w:t>
                      </w:r>
                      <w:r w:rsidR="00F270FF">
                        <w:rPr>
                          <w:rFonts w:ascii="Arial" w:hAnsi="Arial" w:cs="Arial"/>
                          <w:sz w:val="20"/>
                          <w:szCs w:val="20"/>
                        </w:rPr>
                        <w:t>(Cancelled)</w:t>
                      </w:r>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w:t>
                      </w:r>
                      <w:r w:rsidR="00D30A78">
                        <w:rPr>
                          <w:rFonts w:ascii="Arial" w:hAnsi="Arial" w:cs="Arial"/>
                          <w:sz w:val="20"/>
                          <w:szCs w:val="20"/>
                        </w:rPr>
                        <w:t>2</w:t>
                      </w:r>
                      <w:r w:rsidR="0065264D">
                        <w:rPr>
                          <w:rFonts w:ascii="Arial" w:hAnsi="Arial" w:cs="Arial"/>
                          <w:sz w:val="20"/>
                          <w:szCs w:val="20"/>
                        </w:rPr>
                        <w:t>/</w:t>
                      </w:r>
                      <w:r w:rsidR="00D30A78">
                        <w:rPr>
                          <w:rFonts w:ascii="Arial" w:hAnsi="Arial" w:cs="Arial"/>
                          <w:sz w:val="20"/>
                          <w:szCs w:val="20"/>
                        </w:rPr>
                        <w:t>6</w:t>
                      </w:r>
                      <w:r w:rsidR="0065264D">
                        <w:rPr>
                          <w:rFonts w:ascii="Arial" w:hAnsi="Arial" w:cs="Arial"/>
                          <w:sz w:val="20"/>
                          <w:szCs w:val="20"/>
                        </w:rPr>
                        <w:t xml:space="preserve">, </w:t>
                      </w:r>
                      <w:r w:rsidR="00F73569">
                        <w:rPr>
                          <w:rFonts w:ascii="Arial" w:hAnsi="Arial" w:cs="Arial"/>
                          <w:sz w:val="20"/>
                          <w:szCs w:val="20"/>
                        </w:rPr>
                        <w:t>1</w:t>
                      </w:r>
                      <w:r w:rsidR="00D30A78">
                        <w:rPr>
                          <w:rFonts w:ascii="Arial" w:hAnsi="Arial" w:cs="Arial"/>
                          <w:sz w:val="20"/>
                          <w:szCs w:val="20"/>
                        </w:rPr>
                        <w:t>2</w:t>
                      </w:r>
                      <w:r w:rsidR="0065264D">
                        <w:rPr>
                          <w:rFonts w:ascii="Arial" w:hAnsi="Arial" w:cs="Arial"/>
                          <w:sz w:val="20"/>
                          <w:szCs w:val="20"/>
                        </w:rPr>
                        <w:t>/</w:t>
                      </w:r>
                      <w:r w:rsidR="00D30A78">
                        <w:rPr>
                          <w:rFonts w:ascii="Arial" w:hAnsi="Arial" w:cs="Arial"/>
                          <w:sz w:val="20"/>
                          <w:szCs w:val="20"/>
                        </w:rPr>
                        <w:t>20</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v:textbox>
                <w10:wrap anchorx="margin"/>
              </v:shape>
            </w:pict>
          </mc:Fallback>
        </mc:AlternateContent>
      </w:r>
      <w:r w:rsidR="00054738" w:rsidRPr="00425105">
        <w:rPr>
          <w:rFonts w:ascii="Arial" w:hAnsi="Arial" w:cs="Arial"/>
          <w:b/>
          <w:sz w:val="20"/>
          <w:szCs w:val="20"/>
        </w:rPr>
        <w:t xml:space="preserve">   </w:t>
      </w:r>
    </w:p>
    <w:p w:rsidR="00C20C02" w:rsidRPr="00425105" w:rsidRDefault="00C20C02" w:rsidP="00C20C02">
      <w:pPr>
        <w:contextualSpacing/>
        <w:rPr>
          <w:rFonts w:ascii="Arial" w:hAnsi="Arial" w:cs="Arial"/>
          <w:b/>
          <w:sz w:val="20"/>
          <w:szCs w:val="20"/>
        </w:rPr>
      </w:pPr>
    </w:p>
    <w:p w:rsidR="00366446" w:rsidRPr="00425105" w:rsidRDefault="00094971" w:rsidP="003A5B55">
      <w:pPr>
        <w:ind w:left="900" w:hanging="900"/>
        <w:contextualSpacing/>
        <w:rPr>
          <w:rFonts w:ascii="Arial" w:hAnsi="Arial" w:cs="Arial"/>
          <w:b/>
          <w:sz w:val="20"/>
          <w:szCs w:val="20"/>
        </w:rPr>
      </w:pPr>
      <w:r w:rsidRPr="00425105">
        <w:rPr>
          <w:rFonts w:ascii="Arial" w:hAnsi="Arial" w:cs="Arial"/>
          <w:b/>
          <w:sz w:val="20"/>
          <w:szCs w:val="20"/>
        </w:rPr>
        <w:tab/>
      </w:r>
    </w:p>
    <w:p w:rsidR="00DC29C4" w:rsidRPr="00425105" w:rsidRDefault="00DC29C4" w:rsidP="003A5B55">
      <w:pPr>
        <w:ind w:left="900" w:hanging="900"/>
        <w:contextualSpacing/>
        <w:rPr>
          <w:rFonts w:ascii="Arial" w:hAnsi="Arial" w:cs="Arial"/>
          <w:b/>
          <w:sz w:val="20"/>
          <w:szCs w:val="20"/>
        </w:rPr>
      </w:pPr>
    </w:p>
    <w:p w:rsidR="008A3533" w:rsidRDefault="008A3533" w:rsidP="003A5B55">
      <w:pPr>
        <w:tabs>
          <w:tab w:val="left" w:pos="900"/>
        </w:tabs>
        <w:contextualSpacing/>
        <w:rPr>
          <w:rFonts w:ascii="Arial" w:hAnsi="Arial" w:cs="Arial"/>
          <w:sz w:val="20"/>
          <w:szCs w:val="20"/>
        </w:rPr>
      </w:pPr>
    </w:p>
    <w:p w:rsidR="008A3533" w:rsidRDefault="008A3533" w:rsidP="003A5B55">
      <w:pPr>
        <w:tabs>
          <w:tab w:val="left" w:pos="900"/>
        </w:tabs>
        <w:contextualSpacing/>
        <w:rPr>
          <w:rFonts w:ascii="Arial" w:hAnsi="Arial" w:cs="Arial"/>
          <w:sz w:val="20"/>
          <w:szCs w:val="20"/>
        </w:rPr>
      </w:pPr>
    </w:p>
    <w:p w:rsidR="008A3533" w:rsidRDefault="001362C1" w:rsidP="00532F40">
      <w:pPr>
        <w:tabs>
          <w:tab w:val="left" w:pos="1620"/>
        </w:tabs>
        <w:contextualSpacing/>
        <w:rPr>
          <w:rFonts w:ascii="Arial" w:hAnsi="Arial" w:cs="Arial"/>
          <w:caps/>
          <w:sz w:val="20"/>
          <w:szCs w:val="20"/>
        </w:rPr>
      </w:pPr>
      <w:r>
        <w:rPr>
          <w:rFonts w:ascii="Arial" w:hAnsi="Arial" w:cs="Arial"/>
          <w:noProof/>
          <w:color w:val="001BA0"/>
          <w:sz w:val="20"/>
          <w:szCs w:val="20"/>
        </w:rPr>
        <w:drawing>
          <wp:anchor distT="0" distB="0" distL="114300" distR="114300" simplePos="0" relativeHeight="251672576" behindDoc="0" locked="0" layoutInCell="1" allowOverlap="1">
            <wp:simplePos x="0" y="0"/>
            <wp:positionH relativeFrom="margin">
              <wp:posOffset>-144780</wp:posOffset>
            </wp:positionH>
            <wp:positionV relativeFrom="paragraph">
              <wp:posOffset>171450</wp:posOffset>
            </wp:positionV>
            <wp:extent cx="1038225" cy="984885"/>
            <wp:effectExtent l="0" t="0" r="0" b="5715"/>
            <wp:wrapNone/>
            <wp:docPr id="5" name="Picture 5"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AD5">
        <w:rPr>
          <w:rFonts w:ascii="Arial" w:hAnsi="Arial" w:cs="Arial"/>
          <w:caps/>
          <w:sz w:val="20"/>
          <w:szCs w:val="20"/>
        </w:rPr>
        <w:t xml:space="preserve">               </w:t>
      </w:r>
    </w:p>
    <w:p w:rsidR="009A5E84" w:rsidRDefault="009A5E84" w:rsidP="008D52DA">
      <w:pPr>
        <w:tabs>
          <w:tab w:val="left" w:pos="1620"/>
        </w:tabs>
        <w:ind w:left="720" w:hanging="720"/>
        <w:contextualSpacing/>
        <w:jc w:val="center"/>
        <w:rPr>
          <w:rFonts w:ascii="Arial" w:hAnsi="Arial" w:cs="Arial"/>
          <w:color w:val="000000"/>
          <w:sz w:val="20"/>
          <w:szCs w:val="20"/>
        </w:rPr>
      </w:pPr>
    </w:p>
    <w:p w:rsidR="009A5E84" w:rsidRPr="009A5E84" w:rsidRDefault="009A5E84" w:rsidP="009A5E84">
      <w:pPr>
        <w:rPr>
          <w:rFonts w:ascii="Arial" w:hAnsi="Arial" w:cs="Arial"/>
          <w:sz w:val="20"/>
          <w:szCs w:val="20"/>
        </w:rPr>
      </w:pPr>
      <w:bookmarkStart w:id="0" w:name="_GoBack"/>
      <w:bookmarkEnd w:id="0"/>
    </w:p>
    <w:p w:rsidR="009A5E84" w:rsidRPr="009A5E84" w:rsidRDefault="009A5E84" w:rsidP="009A5E84">
      <w:pPr>
        <w:rPr>
          <w:rFonts w:ascii="Arial" w:hAnsi="Arial" w:cs="Arial"/>
          <w:sz w:val="20"/>
          <w:szCs w:val="20"/>
        </w:rPr>
      </w:pPr>
    </w:p>
    <w:p w:rsidR="008F054C" w:rsidRPr="00144A18" w:rsidRDefault="00C70879" w:rsidP="00E17A12">
      <w:pPr>
        <w:rPr>
          <w:rFonts w:ascii="Arial" w:hAnsi="Arial" w:cs="Arial"/>
          <w:sz w:val="20"/>
          <w:szCs w:val="20"/>
        </w:rPr>
      </w:pPr>
      <w:r>
        <w:rPr>
          <w:rFonts w:ascii="Arial" w:hAnsi="Arial" w:cs="Arial"/>
          <w:sz w:val="20"/>
          <w:szCs w:val="20"/>
        </w:rPr>
        <w:br w:type="textWrapping" w:clear="all"/>
      </w:r>
    </w:p>
    <w:sectPr w:rsidR="008F054C" w:rsidRPr="00144A18" w:rsidSect="0092770C">
      <w:headerReference w:type="default" r:id="rId11"/>
      <w:footerReference w:type="default" r:id="rId12"/>
      <w:pgSz w:w="12240" w:h="15840"/>
      <w:pgMar w:top="720" w:right="1080" w:bottom="720" w:left="108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DC" w:rsidRDefault="007846DC" w:rsidP="000D67F7">
      <w:pPr>
        <w:spacing w:after="0"/>
      </w:pPr>
      <w:r>
        <w:separator/>
      </w:r>
    </w:p>
  </w:endnote>
  <w:endnote w:type="continuationSeparator" w:id="0">
    <w:p w:rsidR="007846DC" w:rsidRDefault="007846DC" w:rsidP="000D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E0" w:rsidRPr="00604EE0" w:rsidRDefault="00604EE0" w:rsidP="00604EE0">
    <w:pPr>
      <w:pStyle w:val="Footer"/>
      <w:jc w:val="right"/>
      <w:rPr>
        <w:sz w:val="16"/>
      </w:rPr>
    </w:pPr>
    <w:proofErr w:type="spellStart"/>
    <w:r w:rsidRPr="00604EE0">
      <w:rPr>
        <w:sz w:val="16"/>
      </w:rPr>
      <w:t>MCOCommon</w:t>
    </w:r>
    <w:proofErr w:type="spellEnd"/>
    <w:r w:rsidRPr="00604EE0">
      <w:rPr>
        <w:sz w:val="16"/>
      </w:rPr>
      <w:t>/Medical Affairs/CME/CME Calendar/</w:t>
    </w:r>
    <w:r w:rsidR="002F3517">
      <w:rPr>
        <w:sz w:val="16"/>
      </w:rPr>
      <w:t xml:space="preserve">CME Monthly Schedule </w:t>
    </w:r>
    <w:r w:rsidR="00D30A78">
      <w:rPr>
        <w:sz w:val="16"/>
      </w:rPr>
      <w:t>Dece</w:t>
    </w:r>
    <w:r w:rsidR="00FE017F">
      <w:rPr>
        <w:sz w:val="16"/>
      </w:rPr>
      <w:t>mber</w:t>
    </w:r>
    <w:r w:rsidR="00144A18">
      <w:rPr>
        <w:sz w:val="16"/>
      </w:rPr>
      <w:t xml:space="preserve"> 2018</w:t>
    </w:r>
    <w:r w:rsidRPr="00604EE0">
      <w:rPr>
        <w:sz w:val="16"/>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DC" w:rsidRDefault="007846DC" w:rsidP="000D67F7">
      <w:pPr>
        <w:spacing w:after="0"/>
      </w:pPr>
      <w:r>
        <w:separator/>
      </w:r>
    </w:p>
  </w:footnote>
  <w:footnote w:type="continuationSeparator" w:id="0">
    <w:p w:rsidR="007846DC" w:rsidRDefault="007846DC" w:rsidP="000D67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CF" w:rsidRDefault="00CB09EE">
    <w:pPr>
      <w:pStyle w:val="Header"/>
    </w:pPr>
    <w:r>
      <w:rPr>
        <w:noProof/>
        <w:color w:val="7030A0"/>
      </w:rPr>
      <w:drawing>
        <wp:inline distT="0" distB="0" distL="0" distR="0" wp14:anchorId="35EE1FAE" wp14:editId="0B421F1F">
          <wp:extent cx="1619250" cy="781050"/>
          <wp:effectExtent l="0" t="0" r="0" b="0"/>
          <wp:docPr id="2" name="Picture 2" descr="Description: Description: Description: Description: Description: Description: http://www.ssmhealthmidmo.com/SiteCollection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www.ssmhealthmidmo.com/SiteCollectionImages/logo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781050"/>
                  </a:xfrm>
                  <a:prstGeom prst="rect">
                    <a:avLst/>
                  </a:prstGeom>
                  <a:noFill/>
                  <a:ln>
                    <a:noFill/>
                  </a:ln>
                </pic:spPr>
              </pic:pic>
            </a:graphicData>
          </a:graphic>
        </wp:inline>
      </w:drawing>
    </w:r>
  </w:p>
  <w:p w:rsidR="001D3BCF" w:rsidRDefault="001D3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9C"/>
    <w:rsid w:val="000012E1"/>
    <w:rsid w:val="00001937"/>
    <w:rsid w:val="00004711"/>
    <w:rsid w:val="0000623A"/>
    <w:rsid w:val="000173EB"/>
    <w:rsid w:val="00020A61"/>
    <w:rsid w:val="00024879"/>
    <w:rsid w:val="00025235"/>
    <w:rsid w:val="00031750"/>
    <w:rsid w:val="0003261E"/>
    <w:rsid w:val="00043E12"/>
    <w:rsid w:val="0004533F"/>
    <w:rsid w:val="0004730F"/>
    <w:rsid w:val="000539D2"/>
    <w:rsid w:val="00054738"/>
    <w:rsid w:val="00054B38"/>
    <w:rsid w:val="00054C61"/>
    <w:rsid w:val="000602E5"/>
    <w:rsid w:val="00061D2F"/>
    <w:rsid w:val="00070E43"/>
    <w:rsid w:val="00075F18"/>
    <w:rsid w:val="00076C70"/>
    <w:rsid w:val="00076E05"/>
    <w:rsid w:val="0008423D"/>
    <w:rsid w:val="00085B7B"/>
    <w:rsid w:val="00090A13"/>
    <w:rsid w:val="00091256"/>
    <w:rsid w:val="00094971"/>
    <w:rsid w:val="00095647"/>
    <w:rsid w:val="00095724"/>
    <w:rsid w:val="000A0D6B"/>
    <w:rsid w:val="000A3FD2"/>
    <w:rsid w:val="000A5591"/>
    <w:rsid w:val="000B165F"/>
    <w:rsid w:val="000B2F2E"/>
    <w:rsid w:val="000D3295"/>
    <w:rsid w:val="000D64BB"/>
    <w:rsid w:val="000D67F7"/>
    <w:rsid w:val="000E39AC"/>
    <w:rsid w:val="00100751"/>
    <w:rsid w:val="001022D2"/>
    <w:rsid w:val="0010287A"/>
    <w:rsid w:val="00113BB8"/>
    <w:rsid w:val="00114F34"/>
    <w:rsid w:val="001178CB"/>
    <w:rsid w:val="00123252"/>
    <w:rsid w:val="0012588F"/>
    <w:rsid w:val="0013009A"/>
    <w:rsid w:val="001362C1"/>
    <w:rsid w:val="00140F23"/>
    <w:rsid w:val="00144A18"/>
    <w:rsid w:val="00152158"/>
    <w:rsid w:val="00161C8F"/>
    <w:rsid w:val="001623D0"/>
    <w:rsid w:val="00170825"/>
    <w:rsid w:val="00170970"/>
    <w:rsid w:val="0017586B"/>
    <w:rsid w:val="00177F35"/>
    <w:rsid w:val="0018344D"/>
    <w:rsid w:val="00184396"/>
    <w:rsid w:val="0018484A"/>
    <w:rsid w:val="00186703"/>
    <w:rsid w:val="001A2447"/>
    <w:rsid w:val="001A2A25"/>
    <w:rsid w:val="001A4FB3"/>
    <w:rsid w:val="001A52CD"/>
    <w:rsid w:val="001A705B"/>
    <w:rsid w:val="001B61DB"/>
    <w:rsid w:val="001B7208"/>
    <w:rsid w:val="001C6361"/>
    <w:rsid w:val="001D188B"/>
    <w:rsid w:val="001D3BCF"/>
    <w:rsid w:val="001D7843"/>
    <w:rsid w:val="001E0641"/>
    <w:rsid w:val="001E3241"/>
    <w:rsid w:val="001E4B47"/>
    <w:rsid w:val="001E61A0"/>
    <w:rsid w:val="001F106D"/>
    <w:rsid w:val="001F29B0"/>
    <w:rsid w:val="001F2FCB"/>
    <w:rsid w:val="001F65CC"/>
    <w:rsid w:val="001F72B4"/>
    <w:rsid w:val="001F74E9"/>
    <w:rsid w:val="002167FB"/>
    <w:rsid w:val="002176A9"/>
    <w:rsid w:val="00231B59"/>
    <w:rsid w:val="0023651F"/>
    <w:rsid w:val="002408EA"/>
    <w:rsid w:val="0024144A"/>
    <w:rsid w:val="00242388"/>
    <w:rsid w:val="00243CE8"/>
    <w:rsid w:val="002471F3"/>
    <w:rsid w:val="00250AB9"/>
    <w:rsid w:val="00251368"/>
    <w:rsid w:val="0025460E"/>
    <w:rsid w:val="00260A88"/>
    <w:rsid w:val="0026292A"/>
    <w:rsid w:val="0026321F"/>
    <w:rsid w:val="00266D91"/>
    <w:rsid w:val="002749DC"/>
    <w:rsid w:val="00275CF3"/>
    <w:rsid w:val="0027797D"/>
    <w:rsid w:val="002815A9"/>
    <w:rsid w:val="00282A4B"/>
    <w:rsid w:val="00286367"/>
    <w:rsid w:val="002870FA"/>
    <w:rsid w:val="00287837"/>
    <w:rsid w:val="0029047A"/>
    <w:rsid w:val="0029127D"/>
    <w:rsid w:val="0029569E"/>
    <w:rsid w:val="0029610F"/>
    <w:rsid w:val="002A3D73"/>
    <w:rsid w:val="002A3DA3"/>
    <w:rsid w:val="002A7699"/>
    <w:rsid w:val="002B4D34"/>
    <w:rsid w:val="002B5490"/>
    <w:rsid w:val="002D0069"/>
    <w:rsid w:val="002D6090"/>
    <w:rsid w:val="002D634A"/>
    <w:rsid w:val="002E2D00"/>
    <w:rsid w:val="002E419A"/>
    <w:rsid w:val="002F3517"/>
    <w:rsid w:val="002F6F7E"/>
    <w:rsid w:val="002F7B4F"/>
    <w:rsid w:val="0031084A"/>
    <w:rsid w:val="00310BD9"/>
    <w:rsid w:val="00316438"/>
    <w:rsid w:val="00316B87"/>
    <w:rsid w:val="00317DE6"/>
    <w:rsid w:val="0032345C"/>
    <w:rsid w:val="00326C53"/>
    <w:rsid w:val="00327E5A"/>
    <w:rsid w:val="00332FC5"/>
    <w:rsid w:val="00334339"/>
    <w:rsid w:val="00350E1A"/>
    <w:rsid w:val="00352258"/>
    <w:rsid w:val="00352449"/>
    <w:rsid w:val="00353912"/>
    <w:rsid w:val="00353E96"/>
    <w:rsid w:val="0036133D"/>
    <w:rsid w:val="00366446"/>
    <w:rsid w:val="003732B6"/>
    <w:rsid w:val="00383A69"/>
    <w:rsid w:val="00384348"/>
    <w:rsid w:val="00387F47"/>
    <w:rsid w:val="00390877"/>
    <w:rsid w:val="00391BE6"/>
    <w:rsid w:val="0039256D"/>
    <w:rsid w:val="003932C0"/>
    <w:rsid w:val="00393779"/>
    <w:rsid w:val="003A5B55"/>
    <w:rsid w:val="003B2657"/>
    <w:rsid w:val="003C31A1"/>
    <w:rsid w:val="003C768D"/>
    <w:rsid w:val="003E14A4"/>
    <w:rsid w:val="003E4574"/>
    <w:rsid w:val="003E5328"/>
    <w:rsid w:val="003E7C0D"/>
    <w:rsid w:val="003F1A0C"/>
    <w:rsid w:val="003F1B0C"/>
    <w:rsid w:val="003F2630"/>
    <w:rsid w:val="003F2A04"/>
    <w:rsid w:val="003F2E5A"/>
    <w:rsid w:val="003F5502"/>
    <w:rsid w:val="00405EC7"/>
    <w:rsid w:val="0041008B"/>
    <w:rsid w:val="0041587C"/>
    <w:rsid w:val="00425105"/>
    <w:rsid w:val="00427D64"/>
    <w:rsid w:val="00427E6B"/>
    <w:rsid w:val="0043474B"/>
    <w:rsid w:val="00440528"/>
    <w:rsid w:val="00440807"/>
    <w:rsid w:val="00440CFE"/>
    <w:rsid w:val="004458A8"/>
    <w:rsid w:val="0045066D"/>
    <w:rsid w:val="0046686D"/>
    <w:rsid w:val="00467C41"/>
    <w:rsid w:val="004701EC"/>
    <w:rsid w:val="004746CB"/>
    <w:rsid w:val="00483EA6"/>
    <w:rsid w:val="0048451C"/>
    <w:rsid w:val="00490379"/>
    <w:rsid w:val="00495849"/>
    <w:rsid w:val="00496A7E"/>
    <w:rsid w:val="004A0FB0"/>
    <w:rsid w:val="004A6704"/>
    <w:rsid w:val="004A6AA3"/>
    <w:rsid w:val="004A7214"/>
    <w:rsid w:val="004A7F4E"/>
    <w:rsid w:val="004B0C0E"/>
    <w:rsid w:val="004B263A"/>
    <w:rsid w:val="004C0C11"/>
    <w:rsid w:val="004C4358"/>
    <w:rsid w:val="004C562F"/>
    <w:rsid w:val="004C7DF5"/>
    <w:rsid w:val="004D348E"/>
    <w:rsid w:val="004D364C"/>
    <w:rsid w:val="004E5607"/>
    <w:rsid w:val="004F11DC"/>
    <w:rsid w:val="004F455B"/>
    <w:rsid w:val="004F4C13"/>
    <w:rsid w:val="004F66D6"/>
    <w:rsid w:val="004F7E3C"/>
    <w:rsid w:val="0050090B"/>
    <w:rsid w:val="005043F5"/>
    <w:rsid w:val="005044C2"/>
    <w:rsid w:val="005122BC"/>
    <w:rsid w:val="00515029"/>
    <w:rsid w:val="00517B1E"/>
    <w:rsid w:val="00522E15"/>
    <w:rsid w:val="00525964"/>
    <w:rsid w:val="00525B5A"/>
    <w:rsid w:val="00532403"/>
    <w:rsid w:val="00532F40"/>
    <w:rsid w:val="005369B8"/>
    <w:rsid w:val="0054377A"/>
    <w:rsid w:val="00545A2D"/>
    <w:rsid w:val="00550419"/>
    <w:rsid w:val="00556574"/>
    <w:rsid w:val="0056062B"/>
    <w:rsid w:val="00560695"/>
    <w:rsid w:val="005678D3"/>
    <w:rsid w:val="00567EF1"/>
    <w:rsid w:val="0057206B"/>
    <w:rsid w:val="00574C7E"/>
    <w:rsid w:val="0058733A"/>
    <w:rsid w:val="00594883"/>
    <w:rsid w:val="005A69EE"/>
    <w:rsid w:val="005B0912"/>
    <w:rsid w:val="005B1481"/>
    <w:rsid w:val="005B4414"/>
    <w:rsid w:val="005C0140"/>
    <w:rsid w:val="005C1FF9"/>
    <w:rsid w:val="005C41F4"/>
    <w:rsid w:val="005D016F"/>
    <w:rsid w:val="005D3432"/>
    <w:rsid w:val="005E4E65"/>
    <w:rsid w:val="005E66A7"/>
    <w:rsid w:val="005E7EB3"/>
    <w:rsid w:val="005F35F8"/>
    <w:rsid w:val="005F464F"/>
    <w:rsid w:val="005F69B2"/>
    <w:rsid w:val="005F7FD8"/>
    <w:rsid w:val="00600A16"/>
    <w:rsid w:val="006019A8"/>
    <w:rsid w:val="006029BF"/>
    <w:rsid w:val="00604EE0"/>
    <w:rsid w:val="0060676B"/>
    <w:rsid w:val="006101A8"/>
    <w:rsid w:val="006107EC"/>
    <w:rsid w:val="00616060"/>
    <w:rsid w:val="00617F7D"/>
    <w:rsid w:val="0063550C"/>
    <w:rsid w:val="00641783"/>
    <w:rsid w:val="00642C37"/>
    <w:rsid w:val="00646B8E"/>
    <w:rsid w:val="00650934"/>
    <w:rsid w:val="0065264D"/>
    <w:rsid w:val="00654F31"/>
    <w:rsid w:val="00655990"/>
    <w:rsid w:val="006610D0"/>
    <w:rsid w:val="006646EB"/>
    <w:rsid w:val="006703BB"/>
    <w:rsid w:val="00670F93"/>
    <w:rsid w:val="006715BF"/>
    <w:rsid w:val="00671D38"/>
    <w:rsid w:val="00671F95"/>
    <w:rsid w:val="006731F9"/>
    <w:rsid w:val="006744E4"/>
    <w:rsid w:val="00676F5E"/>
    <w:rsid w:val="00682CDD"/>
    <w:rsid w:val="00692C09"/>
    <w:rsid w:val="00696FD2"/>
    <w:rsid w:val="006A4DC2"/>
    <w:rsid w:val="006B3512"/>
    <w:rsid w:val="006B3F0A"/>
    <w:rsid w:val="006C6D01"/>
    <w:rsid w:val="006D11F1"/>
    <w:rsid w:val="006E777B"/>
    <w:rsid w:val="006F7720"/>
    <w:rsid w:val="006F7D11"/>
    <w:rsid w:val="00700126"/>
    <w:rsid w:val="00700552"/>
    <w:rsid w:val="00700A84"/>
    <w:rsid w:val="007225C1"/>
    <w:rsid w:val="00723248"/>
    <w:rsid w:val="00725D7A"/>
    <w:rsid w:val="00731D0D"/>
    <w:rsid w:val="0073312C"/>
    <w:rsid w:val="007333E4"/>
    <w:rsid w:val="0074270B"/>
    <w:rsid w:val="00761FB4"/>
    <w:rsid w:val="00767C50"/>
    <w:rsid w:val="007739F2"/>
    <w:rsid w:val="0077477B"/>
    <w:rsid w:val="00775E4F"/>
    <w:rsid w:val="0078032E"/>
    <w:rsid w:val="0078075C"/>
    <w:rsid w:val="00783B1D"/>
    <w:rsid w:val="007846DC"/>
    <w:rsid w:val="00784843"/>
    <w:rsid w:val="00796E08"/>
    <w:rsid w:val="007A3E7E"/>
    <w:rsid w:val="007A7C96"/>
    <w:rsid w:val="007B21FC"/>
    <w:rsid w:val="007B436A"/>
    <w:rsid w:val="007B45CD"/>
    <w:rsid w:val="007C00AF"/>
    <w:rsid w:val="007C18B3"/>
    <w:rsid w:val="007C6892"/>
    <w:rsid w:val="007C7E1D"/>
    <w:rsid w:val="007D1D88"/>
    <w:rsid w:val="007D63B0"/>
    <w:rsid w:val="007D79D7"/>
    <w:rsid w:val="007E2D36"/>
    <w:rsid w:val="007E336E"/>
    <w:rsid w:val="007E3506"/>
    <w:rsid w:val="007E529A"/>
    <w:rsid w:val="007E6063"/>
    <w:rsid w:val="007F483C"/>
    <w:rsid w:val="008008C0"/>
    <w:rsid w:val="00802EC8"/>
    <w:rsid w:val="00803A36"/>
    <w:rsid w:val="00804F2E"/>
    <w:rsid w:val="00811ACE"/>
    <w:rsid w:val="00812F48"/>
    <w:rsid w:val="00815665"/>
    <w:rsid w:val="00815DFA"/>
    <w:rsid w:val="008167E8"/>
    <w:rsid w:val="00827E07"/>
    <w:rsid w:val="00833590"/>
    <w:rsid w:val="00835C54"/>
    <w:rsid w:val="0084019D"/>
    <w:rsid w:val="0084233D"/>
    <w:rsid w:val="008442ED"/>
    <w:rsid w:val="008462AB"/>
    <w:rsid w:val="008469F8"/>
    <w:rsid w:val="00850106"/>
    <w:rsid w:val="00851D99"/>
    <w:rsid w:val="00852D26"/>
    <w:rsid w:val="00860062"/>
    <w:rsid w:val="00862C0A"/>
    <w:rsid w:val="00863FF5"/>
    <w:rsid w:val="00872CE8"/>
    <w:rsid w:val="00874D32"/>
    <w:rsid w:val="008816EC"/>
    <w:rsid w:val="008818AB"/>
    <w:rsid w:val="00884C76"/>
    <w:rsid w:val="0089043B"/>
    <w:rsid w:val="008904E9"/>
    <w:rsid w:val="00890B51"/>
    <w:rsid w:val="00897580"/>
    <w:rsid w:val="008A3533"/>
    <w:rsid w:val="008B109E"/>
    <w:rsid w:val="008C072D"/>
    <w:rsid w:val="008C44F7"/>
    <w:rsid w:val="008C4F99"/>
    <w:rsid w:val="008D086D"/>
    <w:rsid w:val="008D2C2C"/>
    <w:rsid w:val="008D52DA"/>
    <w:rsid w:val="008E0AD5"/>
    <w:rsid w:val="008E257E"/>
    <w:rsid w:val="008E4C1C"/>
    <w:rsid w:val="008E64A6"/>
    <w:rsid w:val="008E7777"/>
    <w:rsid w:val="008F054C"/>
    <w:rsid w:val="008F095C"/>
    <w:rsid w:val="008F09EC"/>
    <w:rsid w:val="008F16A1"/>
    <w:rsid w:val="008F6322"/>
    <w:rsid w:val="00901F24"/>
    <w:rsid w:val="009041D6"/>
    <w:rsid w:val="00910D1D"/>
    <w:rsid w:val="0091789D"/>
    <w:rsid w:val="00920B49"/>
    <w:rsid w:val="009228C2"/>
    <w:rsid w:val="00923EC5"/>
    <w:rsid w:val="0092770C"/>
    <w:rsid w:val="00934FB3"/>
    <w:rsid w:val="00935504"/>
    <w:rsid w:val="00936285"/>
    <w:rsid w:val="00937486"/>
    <w:rsid w:val="009449D2"/>
    <w:rsid w:val="009522DE"/>
    <w:rsid w:val="009561EB"/>
    <w:rsid w:val="00956AF0"/>
    <w:rsid w:val="00963763"/>
    <w:rsid w:val="00972555"/>
    <w:rsid w:val="00974B3F"/>
    <w:rsid w:val="00976972"/>
    <w:rsid w:val="00982B7D"/>
    <w:rsid w:val="00997AEB"/>
    <w:rsid w:val="009A1A55"/>
    <w:rsid w:val="009A5E84"/>
    <w:rsid w:val="009C1379"/>
    <w:rsid w:val="009C256C"/>
    <w:rsid w:val="009C4370"/>
    <w:rsid w:val="009C4923"/>
    <w:rsid w:val="009C4FE8"/>
    <w:rsid w:val="009C7198"/>
    <w:rsid w:val="009C780A"/>
    <w:rsid w:val="009D2616"/>
    <w:rsid w:val="009D517C"/>
    <w:rsid w:val="009D6FD9"/>
    <w:rsid w:val="009E6058"/>
    <w:rsid w:val="009E656B"/>
    <w:rsid w:val="009F69AE"/>
    <w:rsid w:val="00A10C8C"/>
    <w:rsid w:val="00A10DAE"/>
    <w:rsid w:val="00A12833"/>
    <w:rsid w:val="00A155A7"/>
    <w:rsid w:val="00A1592D"/>
    <w:rsid w:val="00A177C4"/>
    <w:rsid w:val="00A17B90"/>
    <w:rsid w:val="00A20A14"/>
    <w:rsid w:val="00A25361"/>
    <w:rsid w:val="00A34F8D"/>
    <w:rsid w:val="00A3562A"/>
    <w:rsid w:val="00A37129"/>
    <w:rsid w:val="00A379FA"/>
    <w:rsid w:val="00A46516"/>
    <w:rsid w:val="00A50576"/>
    <w:rsid w:val="00A546B8"/>
    <w:rsid w:val="00A56A4F"/>
    <w:rsid w:val="00A66362"/>
    <w:rsid w:val="00A67CFA"/>
    <w:rsid w:val="00A7671A"/>
    <w:rsid w:val="00A84D07"/>
    <w:rsid w:val="00A8534F"/>
    <w:rsid w:val="00A951A6"/>
    <w:rsid w:val="00A95C76"/>
    <w:rsid w:val="00AA35B5"/>
    <w:rsid w:val="00AA44FB"/>
    <w:rsid w:val="00AA515D"/>
    <w:rsid w:val="00AB0890"/>
    <w:rsid w:val="00AB0922"/>
    <w:rsid w:val="00AC4F39"/>
    <w:rsid w:val="00AD0251"/>
    <w:rsid w:val="00AD5AC7"/>
    <w:rsid w:val="00AE13A9"/>
    <w:rsid w:val="00AE1D5D"/>
    <w:rsid w:val="00AF3626"/>
    <w:rsid w:val="00B00416"/>
    <w:rsid w:val="00B13216"/>
    <w:rsid w:val="00B25B38"/>
    <w:rsid w:val="00B4351C"/>
    <w:rsid w:val="00B54AB8"/>
    <w:rsid w:val="00B63157"/>
    <w:rsid w:val="00B72CA6"/>
    <w:rsid w:val="00B73764"/>
    <w:rsid w:val="00B73E4A"/>
    <w:rsid w:val="00B74BCB"/>
    <w:rsid w:val="00B77202"/>
    <w:rsid w:val="00B860DE"/>
    <w:rsid w:val="00B929C7"/>
    <w:rsid w:val="00BA1520"/>
    <w:rsid w:val="00BB2916"/>
    <w:rsid w:val="00BB4A62"/>
    <w:rsid w:val="00BB7A76"/>
    <w:rsid w:val="00BC0047"/>
    <w:rsid w:val="00BC5227"/>
    <w:rsid w:val="00BD1632"/>
    <w:rsid w:val="00BD194B"/>
    <w:rsid w:val="00BE4D6A"/>
    <w:rsid w:val="00BF1ADF"/>
    <w:rsid w:val="00BF51FD"/>
    <w:rsid w:val="00C03C64"/>
    <w:rsid w:val="00C05E19"/>
    <w:rsid w:val="00C07CA9"/>
    <w:rsid w:val="00C10EF9"/>
    <w:rsid w:val="00C11228"/>
    <w:rsid w:val="00C133AE"/>
    <w:rsid w:val="00C143C5"/>
    <w:rsid w:val="00C160D2"/>
    <w:rsid w:val="00C209F5"/>
    <w:rsid w:val="00C20C02"/>
    <w:rsid w:val="00C220CB"/>
    <w:rsid w:val="00C25F11"/>
    <w:rsid w:val="00C34214"/>
    <w:rsid w:val="00C4656B"/>
    <w:rsid w:val="00C612B2"/>
    <w:rsid w:val="00C61A18"/>
    <w:rsid w:val="00C64115"/>
    <w:rsid w:val="00C64F83"/>
    <w:rsid w:val="00C67156"/>
    <w:rsid w:val="00C70879"/>
    <w:rsid w:val="00C72CD7"/>
    <w:rsid w:val="00C73C1D"/>
    <w:rsid w:val="00C75E6B"/>
    <w:rsid w:val="00C76EF4"/>
    <w:rsid w:val="00C81B96"/>
    <w:rsid w:val="00C83BA0"/>
    <w:rsid w:val="00C91E36"/>
    <w:rsid w:val="00CA15BD"/>
    <w:rsid w:val="00CA4687"/>
    <w:rsid w:val="00CA5542"/>
    <w:rsid w:val="00CA7275"/>
    <w:rsid w:val="00CA749D"/>
    <w:rsid w:val="00CB04AE"/>
    <w:rsid w:val="00CB09EE"/>
    <w:rsid w:val="00CB48F3"/>
    <w:rsid w:val="00CB4D7C"/>
    <w:rsid w:val="00CB5B24"/>
    <w:rsid w:val="00CB6B07"/>
    <w:rsid w:val="00CC117D"/>
    <w:rsid w:val="00CD22E2"/>
    <w:rsid w:val="00CE1019"/>
    <w:rsid w:val="00CE2BE0"/>
    <w:rsid w:val="00CE4BB6"/>
    <w:rsid w:val="00CE526A"/>
    <w:rsid w:val="00CF7351"/>
    <w:rsid w:val="00D04349"/>
    <w:rsid w:val="00D10381"/>
    <w:rsid w:val="00D23B14"/>
    <w:rsid w:val="00D26DEA"/>
    <w:rsid w:val="00D302C4"/>
    <w:rsid w:val="00D30A78"/>
    <w:rsid w:val="00D3125A"/>
    <w:rsid w:val="00D32C10"/>
    <w:rsid w:val="00D34CB6"/>
    <w:rsid w:val="00D35366"/>
    <w:rsid w:val="00D409FD"/>
    <w:rsid w:val="00D51B96"/>
    <w:rsid w:val="00D53137"/>
    <w:rsid w:val="00D61E4F"/>
    <w:rsid w:val="00D74264"/>
    <w:rsid w:val="00D766BC"/>
    <w:rsid w:val="00D8455E"/>
    <w:rsid w:val="00D86588"/>
    <w:rsid w:val="00D94387"/>
    <w:rsid w:val="00D94FFD"/>
    <w:rsid w:val="00D953D4"/>
    <w:rsid w:val="00DA36F2"/>
    <w:rsid w:val="00DA3D9F"/>
    <w:rsid w:val="00DA58EE"/>
    <w:rsid w:val="00DB1128"/>
    <w:rsid w:val="00DB2B9B"/>
    <w:rsid w:val="00DB3075"/>
    <w:rsid w:val="00DB3182"/>
    <w:rsid w:val="00DB5D3A"/>
    <w:rsid w:val="00DC29C4"/>
    <w:rsid w:val="00DC6D2E"/>
    <w:rsid w:val="00DD0555"/>
    <w:rsid w:val="00DD3186"/>
    <w:rsid w:val="00DD68EB"/>
    <w:rsid w:val="00DE059C"/>
    <w:rsid w:val="00DE4FF9"/>
    <w:rsid w:val="00DF088B"/>
    <w:rsid w:val="00DF2A33"/>
    <w:rsid w:val="00DF6F69"/>
    <w:rsid w:val="00E005B7"/>
    <w:rsid w:val="00E1074D"/>
    <w:rsid w:val="00E114A4"/>
    <w:rsid w:val="00E150C9"/>
    <w:rsid w:val="00E16BC3"/>
    <w:rsid w:val="00E17A12"/>
    <w:rsid w:val="00E233C3"/>
    <w:rsid w:val="00E2363E"/>
    <w:rsid w:val="00E246A2"/>
    <w:rsid w:val="00E32BC5"/>
    <w:rsid w:val="00E34BD6"/>
    <w:rsid w:val="00E442CF"/>
    <w:rsid w:val="00E44DE3"/>
    <w:rsid w:val="00E47007"/>
    <w:rsid w:val="00E4728C"/>
    <w:rsid w:val="00E52612"/>
    <w:rsid w:val="00E55700"/>
    <w:rsid w:val="00E57B72"/>
    <w:rsid w:val="00E75F2E"/>
    <w:rsid w:val="00E771F2"/>
    <w:rsid w:val="00E80C3E"/>
    <w:rsid w:val="00E942FD"/>
    <w:rsid w:val="00E9505A"/>
    <w:rsid w:val="00EA0C27"/>
    <w:rsid w:val="00EA17C1"/>
    <w:rsid w:val="00EA33FA"/>
    <w:rsid w:val="00EA6F3F"/>
    <w:rsid w:val="00EB434C"/>
    <w:rsid w:val="00EB76A5"/>
    <w:rsid w:val="00EC1174"/>
    <w:rsid w:val="00EC54C4"/>
    <w:rsid w:val="00EC68AB"/>
    <w:rsid w:val="00EC7A24"/>
    <w:rsid w:val="00ED29CE"/>
    <w:rsid w:val="00ED6D27"/>
    <w:rsid w:val="00EE18F2"/>
    <w:rsid w:val="00EE50B0"/>
    <w:rsid w:val="00EF0009"/>
    <w:rsid w:val="00EF677B"/>
    <w:rsid w:val="00EF7B6D"/>
    <w:rsid w:val="00F0054F"/>
    <w:rsid w:val="00F05A5A"/>
    <w:rsid w:val="00F06D54"/>
    <w:rsid w:val="00F1021E"/>
    <w:rsid w:val="00F123C6"/>
    <w:rsid w:val="00F145FA"/>
    <w:rsid w:val="00F17B2E"/>
    <w:rsid w:val="00F21EB5"/>
    <w:rsid w:val="00F270FF"/>
    <w:rsid w:val="00F34183"/>
    <w:rsid w:val="00F36FE0"/>
    <w:rsid w:val="00F427E7"/>
    <w:rsid w:val="00F5292E"/>
    <w:rsid w:val="00F54860"/>
    <w:rsid w:val="00F606D2"/>
    <w:rsid w:val="00F64C4B"/>
    <w:rsid w:val="00F73569"/>
    <w:rsid w:val="00F77C8E"/>
    <w:rsid w:val="00F81A7C"/>
    <w:rsid w:val="00F833DC"/>
    <w:rsid w:val="00F9078F"/>
    <w:rsid w:val="00F9131D"/>
    <w:rsid w:val="00F96D84"/>
    <w:rsid w:val="00FA1F86"/>
    <w:rsid w:val="00FA2719"/>
    <w:rsid w:val="00FA5107"/>
    <w:rsid w:val="00FA5917"/>
    <w:rsid w:val="00FA640E"/>
    <w:rsid w:val="00FC44FD"/>
    <w:rsid w:val="00FC6B4B"/>
    <w:rsid w:val="00FD080B"/>
    <w:rsid w:val="00FD1059"/>
    <w:rsid w:val="00FD764D"/>
    <w:rsid w:val="00FD7E8B"/>
    <w:rsid w:val="00FE017F"/>
    <w:rsid w:val="00FE24A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C0E0E70B-A1CF-48F7-A76A-AA399B4D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7A"/>
    <w:rPr>
      <w:color w:val="0000FF"/>
      <w:u w:val="single"/>
    </w:rPr>
  </w:style>
  <w:style w:type="paragraph" w:styleId="NormalWeb">
    <w:name w:val="Normal (Web)"/>
    <w:basedOn w:val="Normal"/>
    <w:uiPriority w:val="99"/>
    <w:unhideWhenUsed/>
    <w:rsid w:val="00CF7351"/>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0D67F7"/>
    <w:pPr>
      <w:tabs>
        <w:tab w:val="center" w:pos="4680"/>
        <w:tab w:val="right" w:pos="9360"/>
      </w:tabs>
      <w:spacing w:after="0"/>
    </w:pPr>
  </w:style>
  <w:style w:type="character" w:customStyle="1" w:styleId="HeaderChar">
    <w:name w:val="Header Char"/>
    <w:basedOn w:val="DefaultParagraphFont"/>
    <w:link w:val="Header"/>
    <w:uiPriority w:val="99"/>
    <w:rsid w:val="000D67F7"/>
  </w:style>
  <w:style w:type="paragraph" w:styleId="Footer">
    <w:name w:val="footer"/>
    <w:basedOn w:val="Normal"/>
    <w:link w:val="FooterChar"/>
    <w:uiPriority w:val="99"/>
    <w:unhideWhenUsed/>
    <w:rsid w:val="000D67F7"/>
    <w:pPr>
      <w:tabs>
        <w:tab w:val="center" w:pos="4680"/>
        <w:tab w:val="right" w:pos="9360"/>
      </w:tabs>
      <w:spacing w:after="0"/>
    </w:pPr>
  </w:style>
  <w:style w:type="character" w:customStyle="1" w:styleId="FooterChar">
    <w:name w:val="Footer Char"/>
    <w:basedOn w:val="DefaultParagraphFont"/>
    <w:link w:val="Footer"/>
    <w:uiPriority w:val="99"/>
    <w:rsid w:val="000D67F7"/>
  </w:style>
  <w:style w:type="paragraph" w:styleId="BalloonText">
    <w:name w:val="Balloon Text"/>
    <w:basedOn w:val="Normal"/>
    <w:link w:val="BalloonTextChar"/>
    <w:uiPriority w:val="99"/>
    <w:semiHidden/>
    <w:unhideWhenUsed/>
    <w:rsid w:val="006703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3BB"/>
    <w:rPr>
      <w:rFonts w:ascii="Tahoma" w:hAnsi="Tahoma" w:cs="Tahoma"/>
      <w:sz w:val="16"/>
      <w:szCs w:val="16"/>
    </w:rPr>
  </w:style>
  <w:style w:type="table" w:styleId="TableGrid">
    <w:name w:val="Table Grid"/>
    <w:basedOn w:val="TableNormal"/>
    <w:uiPriority w:val="59"/>
    <w:rsid w:val="00070E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3550C"/>
    <w:pPr>
      <w:spacing w:after="120" w:line="264" w:lineRule="auto"/>
    </w:pPr>
    <w:rPr>
      <w:rFonts w:ascii="Calibri" w:hAnsi="Calibri" w:cs="Times New Roman"/>
      <w:color w:val="000000"/>
      <w:sz w:val="20"/>
      <w:szCs w:val="20"/>
      <w14:ligatures w14:val="standard"/>
      <w14:cntxtAlts/>
    </w:rPr>
  </w:style>
  <w:style w:type="character" w:customStyle="1" w:styleId="BodyTextChar">
    <w:name w:val="Body Text Char"/>
    <w:basedOn w:val="DefaultParagraphFont"/>
    <w:link w:val="BodyText"/>
    <w:uiPriority w:val="99"/>
    <w:rsid w:val="0063550C"/>
    <w:rPr>
      <w:rFonts w:ascii="Calibri" w:hAnsi="Calibri" w:cs="Times New Roman"/>
      <w:color w:val="000000"/>
      <w:sz w:val="20"/>
      <w:szCs w:val="20"/>
      <w14:ligatures w14:val="standard"/>
      <w14:cntxtAlts/>
    </w:rPr>
  </w:style>
  <w:style w:type="character" w:styleId="FollowedHyperlink">
    <w:name w:val="FollowedHyperlink"/>
    <w:basedOn w:val="DefaultParagraphFont"/>
    <w:uiPriority w:val="99"/>
    <w:semiHidden/>
    <w:unhideWhenUsed/>
    <w:rsid w:val="00D84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126">
      <w:bodyDiv w:val="1"/>
      <w:marLeft w:val="0"/>
      <w:marRight w:val="0"/>
      <w:marTop w:val="0"/>
      <w:marBottom w:val="0"/>
      <w:divBdr>
        <w:top w:val="none" w:sz="0" w:space="0" w:color="auto"/>
        <w:left w:val="none" w:sz="0" w:space="0" w:color="auto"/>
        <w:bottom w:val="none" w:sz="0" w:space="0" w:color="auto"/>
        <w:right w:val="none" w:sz="0" w:space="0" w:color="auto"/>
      </w:divBdr>
    </w:div>
    <w:div w:id="23991203">
      <w:bodyDiv w:val="1"/>
      <w:marLeft w:val="0"/>
      <w:marRight w:val="0"/>
      <w:marTop w:val="0"/>
      <w:marBottom w:val="0"/>
      <w:divBdr>
        <w:top w:val="none" w:sz="0" w:space="0" w:color="auto"/>
        <w:left w:val="none" w:sz="0" w:space="0" w:color="auto"/>
        <w:bottom w:val="none" w:sz="0" w:space="0" w:color="auto"/>
        <w:right w:val="none" w:sz="0" w:space="0" w:color="auto"/>
      </w:divBdr>
    </w:div>
    <w:div w:id="46300680">
      <w:bodyDiv w:val="1"/>
      <w:marLeft w:val="0"/>
      <w:marRight w:val="0"/>
      <w:marTop w:val="0"/>
      <w:marBottom w:val="0"/>
      <w:divBdr>
        <w:top w:val="none" w:sz="0" w:space="0" w:color="auto"/>
        <w:left w:val="none" w:sz="0" w:space="0" w:color="auto"/>
        <w:bottom w:val="none" w:sz="0" w:space="0" w:color="auto"/>
        <w:right w:val="none" w:sz="0" w:space="0" w:color="auto"/>
      </w:divBdr>
    </w:div>
    <w:div w:id="46344468">
      <w:bodyDiv w:val="1"/>
      <w:marLeft w:val="0"/>
      <w:marRight w:val="0"/>
      <w:marTop w:val="0"/>
      <w:marBottom w:val="0"/>
      <w:divBdr>
        <w:top w:val="none" w:sz="0" w:space="0" w:color="auto"/>
        <w:left w:val="none" w:sz="0" w:space="0" w:color="auto"/>
        <w:bottom w:val="none" w:sz="0" w:space="0" w:color="auto"/>
        <w:right w:val="none" w:sz="0" w:space="0" w:color="auto"/>
      </w:divBdr>
    </w:div>
    <w:div w:id="52974476">
      <w:bodyDiv w:val="1"/>
      <w:marLeft w:val="0"/>
      <w:marRight w:val="0"/>
      <w:marTop w:val="0"/>
      <w:marBottom w:val="0"/>
      <w:divBdr>
        <w:top w:val="none" w:sz="0" w:space="0" w:color="auto"/>
        <w:left w:val="none" w:sz="0" w:space="0" w:color="auto"/>
        <w:bottom w:val="none" w:sz="0" w:space="0" w:color="auto"/>
        <w:right w:val="none" w:sz="0" w:space="0" w:color="auto"/>
      </w:divBdr>
    </w:div>
    <w:div w:id="61802722">
      <w:bodyDiv w:val="1"/>
      <w:marLeft w:val="0"/>
      <w:marRight w:val="0"/>
      <w:marTop w:val="0"/>
      <w:marBottom w:val="0"/>
      <w:divBdr>
        <w:top w:val="none" w:sz="0" w:space="0" w:color="auto"/>
        <w:left w:val="none" w:sz="0" w:space="0" w:color="auto"/>
        <w:bottom w:val="none" w:sz="0" w:space="0" w:color="auto"/>
        <w:right w:val="none" w:sz="0" w:space="0" w:color="auto"/>
      </w:divBdr>
    </w:div>
    <w:div w:id="128519720">
      <w:bodyDiv w:val="1"/>
      <w:marLeft w:val="0"/>
      <w:marRight w:val="0"/>
      <w:marTop w:val="0"/>
      <w:marBottom w:val="0"/>
      <w:divBdr>
        <w:top w:val="none" w:sz="0" w:space="0" w:color="auto"/>
        <w:left w:val="none" w:sz="0" w:space="0" w:color="auto"/>
        <w:bottom w:val="none" w:sz="0" w:space="0" w:color="auto"/>
        <w:right w:val="none" w:sz="0" w:space="0" w:color="auto"/>
      </w:divBdr>
    </w:div>
    <w:div w:id="162818332">
      <w:bodyDiv w:val="1"/>
      <w:marLeft w:val="0"/>
      <w:marRight w:val="0"/>
      <w:marTop w:val="0"/>
      <w:marBottom w:val="0"/>
      <w:divBdr>
        <w:top w:val="none" w:sz="0" w:space="0" w:color="auto"/>
        <w:left w:val="none" w:sz="0" w:space="0" w:color="auto"/>
        <w:bottom w:val="none" w:sz="0" w:space="0" w:color="auto"/>
        <w:right w:val="none" w:sz="0" w:space="0" w:color="auto"/>
      </w:divBdr>
    </w:div>
    <w:div w:id="164790144">
      <w:bodyDiv w:val="1"/>
      <w:marLeft w:val="0"/>
      <w:marRight w:val="0"/>
      <w:marTop w:val="0"/>
      <w:marBottom w:val="0"/>
      <w:divBdr>
        <w:top w:val="none" w:sz="0" w:space="0" w:color="auto"/>
        <w:left w:val="none" w:sz="0" w:space="0" w:color="auto"/>
        <w:bottom w:val="none" w:sz="0" w:space="0" w:color="auto"/>
        <w:right w:val="none" w:sz="0" w:space="0" w:color="auto"/>
      </w:divBdr>
    </w:div>
    <w:div w:id="186909479">
      <w:bodyDiv w:val="1"/>
      <w:marLeft w:val="0"/>
      <w:marRight w:val="0"/>
      <w:marTop w:val="0"/>
      <w:marBottom w:val="0"/>
      <w:divBdr>
        <w:top w:val="none" w:sz="0" w:space="0" w:color="auto"/>
        <w:left w:val="none" w:sz="0" w:space="0" w:color="auto"/>
        <w:bottom w:val="none" w:sz="0" w:space="0" w:color="auto"/>
        <w:right w:val="none" w:sz="0" w:space="0" w:color="auto"/>
      </w:divBdr>
    </w:div>
    <w:div w:id="213850956">
      <w:bodyDiv w:val="1"/>
      <w:marLeft w:val="0"/>
      <w:marRight w:val="0"/>
      <w:marTop w:val="0"/>
      <w:marBottom w:val="0"/>
      <w:divBdr>
        <w:top w:val="none" w:sz="0" w:space="0" w:color="auto"/>
        <w:left w:val="none" w:sz="0" w:space="0" w:color="auto"/>
        <w:bottom w:val="none" w:sz="0" w:space="0" w:color="auto"/>
        <w:right w:val="none" w:sz="0" w:space="0" w:color="auto"/>
      </w:divBdr>
    </w:div>
    <w:div w:id="264195272">
      <w:bodyDiv w:val="1"/>
      <w:marLeft w:val="0"/>
      <w:marRight w:val="0"/>
      <w:marTop w:val="0"/>
      <w:marBottom w:val="0"/>
      <w:divBdr>
        <w:top w:val="none" w:sz="0" w:space="0" w:color="auto"/>
        <w:left w:val="none" w:sz="0" w:space="0" w:color="auto"/>
        <w:bottom w:val="none" w:sz="0" w:space="0" w:color="auto"/>
        <w:right w:val="none" w:sz="0" w:space="0" w:color="auto"/>
      </w:divBdr>
    </w:div>
    <w:div w:id="264385247">
      <w:bodyDiv w:val="1"/>
      <w:marLeft w:val="0"/>
      <w:marRight w:val="0"/>
      <w:marTop w:val="0"/>
      <w:marBottom w:val="0"/>
      <w:divBdr>
        <w:top w:val="none" w:sz="0" w:space="0" w:color="auto"/>
        <w:left w:val="none" w:sz="0" w:space="0" w:color="auto"/>
        <w:bottom w:val="none" w:sz="0" w:space="0" w:color="auto"/>
        <w:right w:val="none" w:sz="0" w:space="0" w:color="auto"/>
      </w:divBdr>
      <w:divsChild>
        <w:div w:id="1405101276">
          <w:marLeft w:val="0"/>
          <w:marRight w:val="0"/>
          <w:marTop w:val="0"/>
          <w:marBottom w:val="0"/>
          <w:divBdr>
            <w:top w:val="none" w:sz="0" w:space="0" w:color="auto"/>
            <w:left w:val="none" w:sz="0" w:space="0" w:color="auto"/>
            <w:bottom w:val="none" w:sz="0" w:space="0" w:color="auto"/>
            <w:right w:val="none" w:sz="0" w:space="0" w:color="auto"/>
          </w:divBdr>
        </w:div>
      </w:divsChild>
    </w:div>
    <w:div w:id="307826701">
      <w:bodyDiv w:val="1"/>
      <w:marLeft w:val="0"/>
      <w:marRight w:val="0"/>
      <w:marTop w:val="0"/>
      <w:marBottom w:val="0"/>
      <w:divBdr>
        <w:top w:val="none" w:sz="0" w:space="0" w:color="auto"/>
        <w:left w:val="none" w:sz="0" w:space="0" w:color="auto"/>
        <w:bottom w:val="none" w:sz="0" w:space="0" w:color="auto"/>
        <w:right w:val="none" w:sz="0" w:space="0" w:color="auto"/>
      </w:divBdr>
    </w:div>
    <w:div w:id="340200736">
      <w:bodyDiv w:val="1"/>
      <w:marLeft w:val="0"/>
      <w:marRight w:val="0"/>
      <w:marTop w:val="0"/>
      <w:marBottom w:val="0"/>
      <w:divBdr>
        <w:top w:val="none" w:sz="0" w:space="0" w:color="auto"/>
        <w:left w:val="none" w:sz="0" w:space="0" w:color="auto"/>
        <w:bottom w:val="none" w:sz="0" w:space="0" w:color="auto"/>
        <w:right w:val="none" w:sz="0" w:space="0" w:color="auto"/>
      </w:divBdr>
    </w:div>
    <w:div w:id="382870557">
      <w:bodyDiv w:val="1"/>
      <w:marLeft w:val="0"/>
      <w:marRight w:val="0"/>
      <w:marTop w:val="0"/>
      <w:marBottom w:val="0"/>
      <w:divBdr>
        <w:top w:val="none" w:sz="0" w:space="0" w:color="auto"/>
        <w:left w:val="none" w:sz="0" w:space="0" w:color="auto"/>
        <w:bottom w:val="none" w:sz="0" w:space="0" w:color="auto"/>
        <w:right w:val="none" w:sz="0" w:space="0" w:color="auto"/>
      </w:divBdr>
    </w:div>
    <w:div w:id="405303853">
      <w:bodyDiv w:val="1"/>
      <w:marLeft w:val="0"/>
      <w:marRight w:val="0"/>
      <w:marTop w:val="0"/>
      <w:marBottom w:val="0"/>
      <w:divBdr>
        <w:top w:val="none" w:sz="0" w:space="0" w:color="auto"/>
        <w:left w:val="none" w:sz="0" w:space="0" w:color="auto"/>
        <w:bottom w:val="none" w:sz="0" w:space="0" w:color="auto"/>
        <w:right w:val="none" w:sz="0" w:space="0" w:color="auto"/>
      </w:divBdr>
    </w:div>
    <w:div w:id="417361302">
      <w:bodyDiv w:val="1"/>
      <w:marLeft w:val="0"/>
      <w:marRight w:val="0"/>
      <w:marTop w:val="0"/>
      <w:marBottom w:val="0"/>
      <w:divBdr>
        <w:top w:val="none" w:sz="0" w:space="0" w:color="auto"/>
        <w:left w:val="none" w:sz="0" w:space="0" w:color="auto"/>
        <w:bottom w:val="none" w:sz="0" w:space="0" w:color="auto"/>
        <w:right w:val="none" w:sz="0" w:space="0" w:color="auto"/>
      </w:divBdr>
    </w:div>
    <w:div w:id="464203956">
      <w:bodyDiv w:val="1"/>
      <w:marLeft w:val="0"/>
      <w:marRight w:val="0"/>
      <w:marTop w:val="0"/>
      <w:marBottom w:val="0"/>
      <w:divBdr>
        <w:top w:val="none" w:sz="0" w:space="0" w:color="auto"/>
        <w:left w:val="none" w:sz="0" w:space="0" w:color="auto"/>
        <w:bottom w:val="none" w:sz="0" w:space="0" w:color="auto"/>
        <w:right w:val="none" w:sz="0" w:space="0" w:color="auto"/>
      </w:divBdr>
    </w:div>
    <w:div w:id="562564068">
      <w:bodyDiv w:val="1"/>
      <w:marLeft w:val="0"/>
      <w:marRight w:val="0"/>
      <w:marTop w:val="0"/>
      <w:marBottom w:val="0"/>
      <w:divBdr>
        <w:top w:val="none" w:sz="0" w:space="0" w:color="auto"/>
        <w:left w:val="none" w:sz="0" w:space="0" w:color="auto"/>
        <w:bottom w:val="none" w:sz="0" w:space="0" w:color="auto"/>
        <w:right w:val="none" w:sz="0" w:space="0" w:color="auto"/>
      </w:divBdr>
    </w:div>
    <w:div w:id="595092528">
      <w:bodyDiv w:val="1"/>
      <w:marLeft w:val="0"/>
      <w:marRight w:val="0"/>
      <w:marTop w:val="0"/>
      <w:marBottom w:val="0"/>
      <w:divBdr>
        <w:top w:val="none" w:sz="0" w:space="0" w:color="auto"/>
        <w:left w:val="none" w:sz="0" w:space="0" w:color="auto"/>
        <w:bottom w:val="none" w:sz="0" w:space="0" w:color="auto"/>
        <w:right w:val="none" w:sz="0" w:space="0" w:color="auto"/>
      </w:divBdr>
    </w:div>
    <w:div w:id="623004376">
      <w:bodyDiv w:val="1"/>
      <w:marLeft w:val="0"/>
      <w:marRight w:val="0"/>
      <w:marTop w:val="0"/>
      <w:marBottom w:val="0"/>
      <w:divBdr>
        <w:top w:val="none" w:sz="0" w:space="0" w:color="auto"/>
        <w:left w:val="none" w:sz="0" w:space="0" w:color="auto"/>
        <w:bottom w:val="none" w:sz="0" w:space="0" w:color="auto"/>
        <w:right w:val="none" w:sz="0" w:space="0" w:color="auto"/>
      </w:divBdr>
    </w:div>
    <w:div w:id="689529783">
      <w:bodyDiv w:val="1"/>
      <w:marLeft w:val="0"/>
      <w:marRight w:val="0"/>
      <w:marTop w:val="0"/>
      <w:marBottom w:val="0"/>
      <w:divBdr>
        <w:top w:val="none" w:sz="0" w:space="0" w:color="auto"/>
        <w:left w:val="none" w:sz="0" w:space="0" w:color="auto"/>
        <w:bottom w:val="none" w:sz="0" w:space="0" w:color="auto"/>
        <w:right w:val="none" w:sz="0" w:space="0" w:color="auto"/>
      </w:divBdr>
    </w:div>
    <w:div w:id="690570959">
      <w:bodyDiv w:val="1"/>
      <w:marLeft w:val="0"/>
      <w:marRight w:val="0"/>
      <w:marTop w:val="0"/>
      <w:marBottom w:val="0"/>
      <w:divBdr>
        <w:top w:val="none" w:sz="0" w:space="0" w:color="auto"/>
        <w:left w:val="none" w:sz="0" w:space="0" w:color="auto"/>
        <w:bottom w:val="none" w:sz="0" w:space="0" w:color="auto"/>
        <w:right w:val="none" w:sz="0" w:space="0" w:color="auto"/>
      </w:divBdr>
    </w:div>
    <w:div w:id="733966939">
      <w:bodyDiv w:val="1"/>
      <w:marLeft w:val="0"/>
      <w:marRight w:val="0"/>
      <w:marTop w:val="0"/>
      <w:marBottom w:val="0"/>
      <w:divBdr>
        <w:top w:val="none" w:sz="0" w:space="0" w:color="auto"/>
        <w:left w:val="none" w:sz="0" w:space="0" w:color="auto"/>
        <w:bottom w:val="none" w:sz="0" w:space="0" w:color="auto"/>
        <w:right w:val="none" w:sz="0" w:space="0" w:color="auto"/>
      </w:divBdr>
    </w:div>
    <w:div w:id="741101172">
      <w:bodyDiv w:val="1"/>
      <w:marLeft w:val="0"/>
      <w:marRight w:val="0"/>
      <w:marTop w:val="0"/>
      <w:marBottom w:val="0"/>
      <w:divBdr>
        <w:top w:val="none" w:sz="0" w:space="0" w:color="auto"/>
        <w:left w:val="none" w:sz="0" w:space="0" w:color="auto"/>
        <w:bottom w:val="none" w:sz="0" w:space="0" w:color="auto"/>
        <w:right w:val="none" w:sz="0" w:space="0" w:color="auto"/>
      </w:divBdr>
    </w:div>
    <w:div w:id="804859440">
      <w:bodyDiv w:val="1"/>
      <w:marLeft w:val="0"/>
      <w:marRight w:val="0"/>
      <w:marTop w:val="0"/>
      <w:marBottom w:val="0"/>
      <w:divBdr>
        <w:top w:val="none" w:sz="0" w:space="0" w:color="auto"/>
        <w:left w:val="none" w:sz="0" w:space="0" w:color="auto"/>
        <w:bottom w:val="none" w:sz="0" w:space="0" w:color="auto"/>
        <w:right w:val="none" w:sz="0" w:space="0" w:color="auto"/>
      </w:divBdr>
    </w:div>
    <w:div w:id="856819161">
      <w:bodyDiv w:val="1"/>
      <w:marLeft w:val="0"/>
      <w:marRight w:val="0"/>
      <w:marTop w:val="0"/>
      <w:marBottom w:val="0"/>
      <w:divBdr>
        <w:top w:val="none" w:sz="0" w:space="0" w:color="auto"/>
        <w:left w:val="none" w:sz="0" w:space="0" w:color="auto"/>
        <w:bottom w:val="none" w:sz="0" w:space="0" w:color="auto"/>
        <w:right w:val="none" w:sz="0" w:space="0" w:color="auto"/>
      </w:divBdr>
    </w:div>
    <w:div w:id="1002513727">
      <w:bodyDiv w:val="1"/>
      <w:marLeft w:val="0"/>
      <w:marRight w:val="0"/>
      <w:marTop w:val="0"/>
      <w:marBottom w:val="0"/>
      <w:divBdr>
        <w:top w:val="none" w:sz="0" w:space="0" w:color="auto"/>
        <w:left w:val="none" w:sz="0" w:space="0" w:color="auto"/>
        <w:bottom w:val="none" w:sz="0" w:space="0" w:color="auto"/>
        <w:right w:val="none" w:sz="0" w:space="0" w:color="auto"/>
      </w:divBdr>
    </w:div>
    <w:div w:id="1032878392">
      <w:bodyDiv w:val="1"/>
      <w:marLeft w:val="0"/>
      <w:marRight w:val="0"/>
      <w:marTop w:val="0"/>
      <w:marBottom w:val="0"/>
      <w:divBdr>
        <w:top w:val="none" w:sz="0" w:space="0" w:color="auto"/>
        <w:left w:val="none" w:sz="0" w:space="0" w:color="auto"/>
        <w:bottom w:val="none" w:sz="0" w:space="0" w:color="auto"/>
        <w:right w:val="none" w:sz="0" w:space="0" w:color="auto"/>
      </w:divBdr>
    </w:div>
    <w:div w:id="1037008868">
      <w:bodyDiv w:val="1"/>
      <w:marLeft w:val="0"/>
      <w:marRight w:val="0"/>
      <w:marTop w:val="0"/>
      <w:marBottom w:val="0"/>
      <w:divBdr>
        <w:top w:val="none" w:sz="0" w:space="0" w:color="auto"/>
        <w:left w:val="none" w:sz="0" w:space="0" w:color="auto"/>
        <w:bottom w:val="none" w:sz="0" w:space="0" w:color="auto"/>
        <w:right w:val="none" w:sz="0" w:space="0" w:color="auto"/>
      </w:divBdr>
    </w:div>
    <w:div w:id="1072192877">
      <w:bodyDiv w:val="1"/>
      <w:marLeft w:val="0"/>
      <w:marRight w:val="0"/>
      <w:marTop w:val="0"/>
      <w:marBottom w:val="0"/>
      <w:divBdr>
        <w:top w:val="none" w:sz="0" w:space="0" w:color="auto"/>
        <w:left w:val="none" w:sz="0" w:space="0" w:color="auto"/>
        <w:bottom w:val="none" w:sz="0" w:space="0" w:color="auto"/>
        <w:right w:val="none" w:sz="0" w:space="0" w:color="auto"/>
      </w:divBdr>
    </w:div>
    <w:div w:id="1075590868">
      <w:bodyDiv w:val="1"/>
      <w:marLeft w:val="0"/>
      <w:marRight w:val="0"/>
      <w:marTop w:val="0"/>
      <w:marBottom w:val="0"/>
      <w:divBdr>
        <w:top w:val="none" w:sz="0" w:space="0" w:color="auto"/>
        <w:left w:val="none" w:sz="0" w:space="0" w:color="auto"/>
        <w:bottom w:val="none" w:sz="0" w:space="0" w:color="auto"/>
        <w:right w:val="none" w:sz="0" w:space="0" w:color="auto"/>
      </w:divBdr>
    </w:div>
    <w:div w:id="1079984140">
      <w:bodyDiv w:val="1"/>
      <w:marLeft w:val="0"/>
      <w:marRight w:val="0"/>
      <w:marTop w:val="0"/>
      <w:marBottom w:val="0"/>
      <w:divBdr>
        <w:top w:val="none" w:sz="0" w:space="0" w:color="auto"/>
        <w:left w:val="none" w:sz="0" w:space="0" w:color="auto"/>
        <w:bottom w:val="none" w:sz="0" w:space="0" w:color="auto"/>
        <w:right w:val="none" w:sz="0" w:space="0" w:color="auto"/>
      </w:divBdr>
    </w:div>
    <w:div w:id="1081172832">
      <w:bodyDiv w:val="1"/>
      <w:marLeft w:val="0"/>
      <w:marRight w:val="0"/>
      <w:marTop w:val="0"/>
      <w:marBottom w:val="0"/>
      <w:divBdr>
        <w:top w:val="none" w:sz="0" w:space="0" w:color="auto"/>
        <w:left w:val="none" w:sz="0" w:space="0" w:color="auto"/>
        <w:bottom w:val="none" w:sz="0" w:space="0" w:color="auto"/>
        <w:right w:val="none" w:sz="0" w:space="0" w:color="auto"/>
      </w:divBdr>
    </w:div>
    <w:div w:id="1101410807">
      <w:bodyDiv w:val="1"/>
      <w:marLeft w:val="0"/>
      <w:marRight w:val="0"/>
      <w:marTop w:val="0"/>
      <w:marBottom w:val="0"/>
      <w:divBdr>
        <w:top w:val="none" w:sz="0" w:space="0" w:color="auto"/>
        <w:left w:val="none" w:sz="0" w:space="0" w:color="auto"/>
        <w:bottom w:val="none" w:sz="0" w:space="0" w:color="auto"/>
        <w:right w:val="none" w:sz="0" w:space="0" w:color="auto"/>
      </w:divBdr>
    </w:div>
    <w:div w:id="1107852431">
      <w:bodyDiv w:val="1"/>
      <w:marLeft w:val="0"/>
      <w:marRight w:val="0"/>
      <w:marTop w:val="0"/>
      <w:marBottom w:val="0"/>
      <w:divBdr>
        <w:top w:val="none" w:sz="0" w:space="0" w:color="auto"/>
        <w:left w:val="none" w:sz="0" w:space="0" w:color="auto"/>
        <w:bottom w:val="none" w:sz="0" w:space="0" w:color="auto"/>
        <w:right w:val="none" w:sz="0" w:space="0" w:color="auto"/>
      </w:divBdr>
    </w:div>
    <w:div w:id="1160730759">
      <w:bodyDiv w:val="1"/>
      <w:marLeft w:val="0"/>
      <w:marRight w:val="0"/>
      <w:marTop w:val="0"/>
      <w:marBottom w:val="0"/>
      <w:divBdr>
        <w:top w:val="none" w:sz="0" w:space="0" w:color="auto"/>
        <w:left w:val="none" w:sz="0" w:space="0" w:color="auto"/>
        <w:bottom w:val="none" w:sz="0" w:space="0" w:color="auto"/>
        <w:right w:val="none" w:sz="0" w:space="0" w:color="auto"/>
      </w:divBdr>
    </w:div>
    <w:div w:id="1223911119">
      <w:bodyDiv w:val="1"/>
      <w:marLeft w:val="0"/>
      <w:marRight w:val="0"/>
      <w:marTop w:val="0"/>
      <w:marBottom w:val="0"/>
      <w:divBdr>
        <w:top w:val="none" w:sz="0" w:space="0" w:color="auto"/>
        <w:left w:val="none" w:sz="0" w:space="0" w:color="auto"/>
        <w:bottom w:val="none" w:sz="0" w:space="0" w:color="auto"/>
        <w:right w:val="none" w:sz="0" w:space="0" w:color="auto"/>
      </w:divBdr>
    </w:div>
    <w:div w:id="1228495862">
      <w:bodyDiv w:val="1"/>
      <w:marLeft w:val="0"/>
      <w:marRight w:val="0"/>
      <w:marTop w:val="0"/>
      <w:marBottom w:val="0"/>
      <w:divBdr>
        <w:top w:val="none" w:sz="0" w:space="0" w:color="auto"/>
        <w:left w:val="none" w:sz="0" w:space="0" w:color="auto"/>
        <w:bottom w:val="none" w:sz="0" w:space="0" w:color="auto"/>
        <w:right w:val="none" w:sz="0" w:space="0" w:color="auto"/>
      </w:divBdr>
    </w:div>
    <w:div w:id="1303190248">
      <w:bodyDiv w:val="1"/>
      <w:marLeft w:val="0"/>
      <w:marRight w:val="0"/>
      <w:marTop w:val="0"/>
      <w:marBottom w:val="0"/>
      <w:divBdr>
        <w:top w:val="none" w:sz="0" w:space="0" w:color="auto"/>
        <w:left w:val="none" w:sz="0" w:space="0" w:color="auto"/>
        <w:bottom w:val="none" w:sz="0" w:space="0" w:color="auto"/>
        <w:right w:val="none" w:sz="0" w:space="0" w:color="auto"/>
      </w:divBdr>
    </w:div>
    <w:div w:id="1399010580">
      <w:bodyDiv w:val="1"/>
      <w:marLeft w:val="0"/>
      <w:marRight w:val="0"/>
      <w:marTop w:val="0"/>
      <w:marBottom w:val="0"/>
      <w:divBdr>
        <w:top w:val="none" w:sz="0" w:space="0" w:color="auto"/>
        <w:left w:val="none" w:sz="0" w:space="0" w:color="auto"/>
        <w:bottom w:val="none" w:sz="0" w:space="0" w:color="auto"/>
        <w:right w:val="none" w:sz="0" w:space="0" w:color="auto"/>
      </w:divBdr>
    </w:div>
    <w:div w:id="1434665981">
      <w:bodyDiv w:val="1"/>
      <w:marLeft w:val="0"/>
      <w:marRight w:val="0"/>
      <w:marTop w:val="0"/>
      <w:marBottom w:val="0"/>
      <w:divBdr>
        <w:top w:val="none" w:sz="0" w:space="0" w:color="auto"/>
        <w:left w:val="none" w:sz="0" w:space="0" w:color="auto"/>
        <w:bottom w:val="none" w:sz="0" w:space="0" w:color="auto"/>
        <w:right w:val="none" w:sz="0" w:space="0" w:color="auto"/>
      </w:divBdr>
    </w:div>
    <w:div w:id="1468626074">
      <w:bodyDiv w:val="1"/>
      <w:marLeft w:val="0"/>
      <w:marRight w:val="0"/>
      <w:marTop w:val="0"/>
      <w:marBottom w:val="0"/>
      <w:divBdr>
        <w:top w:val="none" w:sz="0" w:space="0" w:color="auto"/>
        <w:left w:val="none" w:sz="0" w:space="0" w:color="auto"/>
        <w:bottom w:val="none" w:sz="0" w:space="0" w:color="auto"/>
        <w:right w:val="none" w:sz="0" w:space="0" w:color="auto"/>
      </w:divBdr>
    </w:div>
    <w:div w:id="1469325842">
      <w:bodyDiv w:val="1"/>
      <w:marLeft w:val="0"/>
      <w:marRight w:val="0"/>
      <w:marTop w:val="0"/>
      <w:marBottom w:val="0"/>
      <w:divBdr>
        <w:top w:val="none" w:sz="0" w:space="0" w:color="auto"/>
        <w:left w:val="none" w:sz="0" w:space="0" w:color="auto"/>
        <w:bottom w:val="none" w:sz="0" w:space="0" w:color="auto"/>
        <w:right w:val="none" w:sz="0" w:space="0" w:color="auto"/>
      </w:divBdr>
    </w:div>
    <w:div w:id="1484471800">
      <w:bodyDiv w:val="1"/>
      <w:marLeft w:val="0"/>
      <w:marRight w:val="0"/>
      <w:marTop w:val="0"/>
      <w:marBottom w:val="0"/>
      <w:divBdr>
        <w:top w:val="none" w:sz="0" w:space="0" w:color="auto"/>
        <w:left w:val="none" w:sz="0" w:space="0" w:color="auto"/>
        <w:bottom w:val="none" w:sz="0" w:space="0" w:color="auto"/>
        <w:right w:val="none" w:sz="0" w:space="0" w:color="auto"/>
      </w:divBdr>
    </w:div>
    <w:div w:id="1485901373">
      <w:bodyDiv w:val="1"/>
      <w:marLeft w:val="0"/>
      <w:marRight w:val="0"/>
      <w:marTop w:val="0"/>
      <w:marBottom w:val="0"/>
      <w:divBdr>
        <w:top w:val="none" w:sz="0" w:space="0" w:color="auto"/>
        <w:left w:val="none" w:sz="0" w:space="0" w:color="auto"/>
        <w:bottom w:val="none" w:sz="0" w:space="0" w:color="auto"/>
        <w:right w:val="none" w:sz="0" w:space="0" w:color="auto"/>
      </w:divBdr>
    </w:div>
    <w:div w:id="1503349020">
      <w:bodyDiv w:val="1"/>
      <w:marLeft w:val="0"/>
      <w:marRight w:val="0"/>
      <w:marTop w:val="0"/>
      <w:marBottom w:val="0"/>
      <w:divBdr>
        <w:top w:val="none" w:sz="0" w:space="0" w:color="auto"/>
        <w:left w:val="none" w:sz="0" w:space="0" w:color="auto"/>
        <w:bottom w:val="none" w:sz="0" w:space="0" w:color="auto"/>
        <w:right w:val="none" w:sz="0" w:space="0" w:color="auto"/>
      </w:divBdr>
    </w:div>
    <w:div w:id="1523007007">
      <w:bodyDiv w:val="1"/>
      <w:marLeft w:val="0"/>
      <w:marRight w:val="0"/>
      <w:marTop w:val="0"/>
      <w:marBottom w:val="0"/>
      <w:divBdr>
        <w:top w:val="none" w:sz="0" w:space="0" w:color="auto"/>
        <w:left w:val="none" w:sz="0" w:space="0" w:color="auto"/>
        <w:bottom w:val="none" w:sz="0" w:space="0" w:color="auto"/>
        <w:right w:val="none" w:sz="0" w:space="0" w:color="auto"/>
      </w:divBdr>
    </w:div>
    <w:div w:id="1530874063">
      <w:bodyDiv w:val="1"/>
      <w:marLeft w:val="0"/>
      <w:marRight w:val="0"/>
      <w:marTop w:val="0"/>
      <w:marBottom w:val="0"/>
      <w:divBdr>
        <w:top w:val="none" w:sz="0" w:space="0" w:color="auto"/>
        <w:left w:val="none" w:sz="0" w:space="0" w:color="auto"/>
        <w:bottom w:val="none" w:sz="0" w:space="0" w:color="auto"/>
        <w:right w:val="none" w:sz="0" w:space="0" w:color="auto"/>
      </w:divBdr>
    </w:div>
    <w:div w:id="1671255655">
      <w:bodyDiv w:val="1"/>
      <w:marLeft w:val="0"/>
      <w:marRight w:val="0"/>
      <w:marTop w:val="0"/>
      <w:marBottom w:val="0"/>
      <w:divBdr>
        <w:top w:val="none" w:sz="0" w:space="0" w:color="auto"/>
        <w:left w:val="none" w:sz="0" w:space="0" w:color="auto"/>
        <w:bottom w:val="none" w:sz="0" w:space="0" w:color="auto"/>
        <w:right w:val="none" w:sz="0" w:space="0" w:color="auto"/>
      </w:divBdr>
    </w:div>
    <w:div w:id="1674726144">
      <w:bodyDiv w:val="1"/>
      <w:marLeft w:val="0"/>
      <w:marRight w:val="0"/>
      <w:marTop w:val="0"/>
      <w:marBottom w:val="0"/>
      <w:divBdr>
        <w:top w:val="none" w:sz="0" w:space="0" w:color="auto"/>
        <w:left w:val="none" w:sz="0" w:space="0" w:color="auto"/>
        <w:bottom w:val="none" w:sz="0" w:space="0" w:color="auto"/>
        <w:right w:val="none" w:sz="0" w:space="0" w:color="auto"/>
      </w:divBdr>
    </w:div>
    <w:div w:id="1684941941">
      <w:bodyDiv w:val="1"/>
      <w:marLeft w:val="0"/>
      <w:marRight w:val="0"/>
      <w:marTop w:val="0"/>
      <w:marBottom w:val="0"/>
      <w:divBdr>
        <w:top w:val="none" w:sz="0" w:space="0" w:color="auto"/>
        <w:left w:val="none" w:sz="0" w:space="0" w:color="auto"/>
        <w:bottom w:val="none" w:sz="0" w:space="0" w:color="auto"/>
        <w:right w:val="none" w:sz="0" w:space="0" w:color="auto"/>
      </w:divBdr>
    </w:div>
    <w:div w:id="1706562915">
      <w:bodyDiv w:val="1"/>
      <w:marLeft w:val="0"/>
      <w:marRight w:val="0"/>
      <w:marTop w:val="0"/>
      <w:marBottom w:val="0"/>
      <w:divBdr>
        <w:top w:val="none" w:sz="0" w:space="0" w:color="auto"/>
        <w:left w:val="none" w:sz="0" w:space="0" w:color="auto"/>
        <w:bottom w:val="none" w:sz="0" w:space="0" w:color="auto"/>
        <w:right w:val="none" w:sz="0" w:space="0" w:color="auto"/>
      </w:divBdr>
    </w:div>
    <w:div w:id="1770000972">
      <w:bodyDiv w:val="1"/>
      <w:marLeft w:val="0"/>
      <w:marRight w:val="0"/>
      <w:marTop w:val="0"/>
      <w:marBottom w:val="0"/>
      <w:divBdr>
        <w:top w:val="none" w:sz="0" w:space="0" w:color="auto"/>
        <w:left w:val="none" w:sz="0" w:space="0" w:color="auto"/>
        <w:bottom w:val="none" w:sz="0" w:space="0" w:color="auto"/>
        <w:right w:val="none" w:sz="0" w:space="0" w:color="auto"/>
      </w:divBdr>
    </w:div>
    <w:div w:id="1800879267">
      <w:bodyDiv w:val="1"/>
      <w:marLeft w:val="0"/>
      <w:marRight w:val="0"/>
      <w:marTop w:val="0"/>
      <w:marBottom w:val="0"/>
      <w:divBdr>
        <w:top w:val="none" w:sz="0" w:space="0" w:color="auto"/>
        <w:left w:val="none" w:sz="0" w:space="0" w:color="auto"/>
        <w:bottom w:val="none" w:sz="0" w:space="0" w:color="auto"/>
        <w:right w:val="none" w:sz="0" w:space="0" w:color="auto"/>
      </w:divBdr>
    </w:div>
    <w:div w:id="1804036349">
      <w:bodyDiv w:val="1"/>
      <w:marLeft w:val="0"/>
      <w:marRight w:val="0"/>
      <w:marTop w:val="0"/>
      <w:marBottom w:val="0"/>
      <w:divBdr>
        <w:top w:val="none" w:sz="0" w:space="0" w:color="auto"/>
        <w:left w:val="none" w:sz="0" w:space="0" w:color="auto"/>
        <w:bottom w:val="none" w:sz="0" w:space="0" w:color="auto"/>
        <w:right w:val="none" w:sz="0" w:space="0" w:color="auto"/>
      </w:divBdr>
    </w:div>
    <w:div w:id="1805003351">
      <w:bodyDiv w:val="1"/>
      <w:marLeft w:val="0"/>
      <w:marRight w:val="0"/>
      <w:marTop w:val="0"/>
      <w:marBottom w:val="0"/>
      <w:divBdr>
        <w:top w:val="none" w:sz="0" w:space="0" w:color="auto"/>
        <w:left w:val="none" w:sz="0" w:space="0" w:color="auto"/>
        <w:bottom w:val="none" w:sz="0" w:space="0" w:color="auto"/>
        <w:right w:val="none" w:sz="0" w:space="0" w:color="auto"/>
      </w:divBdr>
    </w:div>
    <w:div w:id="1815680175">
      <w:bodyDiv w:val="1"/>
      <w:marLeft w:val="0"/>
      <w:marRight w:val="0"/>
      <w:marTop w:val="0"/>
      <w:marBottom w:val="0"/>
      <w:divBdr>
        <w:top w:val="none" w:sz="0" w:space="0" w:color="auto"/>
        <w:left w:val="none" w:sz="0" w:space="0" w:color="auto"/>
        <w:bottom w:val="none" w:sz="0" w:space="0" w:color="auto"/>
        <w:right w:val="none" w:sz="0" w:space="0" w:color="auto"/>
      </w:divBdr>
    </w:div>
    <w:div w:id="1841655667">
      <w:bodyDiv w:val="1"/>
      <w:marLeft w:val="0"/>
      <w:marRight w:val="0"/>
      <w:marTop w:val="0"/>
      <w:marBottom w:val="0"/>
      <w:divBdr>
        <w:top w:val="none" w:sz="0" w:space="0" w:color="auto"/>
        <w:left w:val="none" w:sz="0" w:space="0" w:color="auto"/>
        <w:bottom w:val="none" w:sz="0" w:space="0" w:color="auto"/>
        <w:right w:val="none" w:sz="0" w:space="0" w:color="auto"/>
      </w:divBdr>
    </w:div>
    <w:div w:id="1896548489">
      <w:bodyDiv w:val="1"/>
      <w:marLeft w:val="0"/>
      <w:marRight w:val="0"/>
      <w:marTop w:val="0"/>
      <w:marBottom w:val="0"/>
      <w:divBdr>
        <w:top w:val="none" w:sz="0" w:space="0" w:color="auto"/>
        <w:left w:val="none" w:sz="0" w:space="0" w:color="auto"/>
        <w:bottom w:val="none" w:sz="0" w:space="0" w:color="auto"/>
        <w:right w:val="none" w:sz="0" w:space="0" w:color="auto"/>
      </w:divBdr>
    </w:div>
    <w:div w:id="1913733736">
      <w:bodyDiv w:val="1"/>
      <w:marLeft w:val="0"/>
      <w:marRight w:val="0"/>
      <w:marTop w:val="0"/>
      <w:marBottom w:val="0"/>
      <w:divBdr>
        <w:top w:val="none" w:sz="0" w:space="0" w:color="auto"/>
        <w:left w:val="none" w:sz="0" w:space="0" w:color="auto"/>
        <w:bottom w:val="none" w:sz="0" w:space="0" w:color="auto"/>
        <w:right w:val="none" w:sz="0" w:space="0" w:color="auto"/>
      </w:divBdr>
    </w:div>
    <w:div w:id="1944996711">
      <w:bodyDiv w:val="1"/>
      <w:marLeft w:val="0"/>
      <w:marRight w:val="0"/>
      <w:marTop w:val="0"/>
      <w:marBottom w:val="0"/>
      <w:divBdr>
        <w:top w:val="none" w:sz="0" w:space="0" w:color="auto"/>
        <w:left w:val="none" w:sz="0" w:space="0" w:color="auto"/>
        <w:bottom w:val="none" w:sz="0" w:space="0" w:color="auto"/>
        <w:right w:val="none" w:sz="0" w:space="0" w:color="auto"/>
      </w:divBdr>
    </w:div>
    <w:div w:id="1949045892">
      <w:bodyDiv w:val="1"/>
      <w:marLeft w:val="0"/>
      <w:marRight w:val="0"/>
      <w:marTop w:val="0"/>
      <w:marBottom w:val="0"/>
      <w:divBdr>
        <w:top w:val="none" w:sz="0" w:space="0" w:color="auto"/>
        <w:left w:val="none" w:sz="0" w:space="0" w:color="auto"/>
        <w:bottom w:val="none" w:sz="0" w:space="0" w:color="auto"/>
        <w:right w:val="none" w:sz="0" w:space="0" w:color="auto"/>
      </w:divBdr>
    </w:div>
    <w:div w:id="1951356186">
      <w:bodyDiv w:val="1"/>
      <w:marLeft w:val="0"/>
      <w:marRight w:val="0"/>
      <w:marTop w:val="0"/>
      <w:marBottom w:val="0"/>
      <w:divBdr>
        <w:top w:val="none" w:sz="0" w:space="0" w:color="auto"/>
        <w:left w:val="none" w:sz="0" w:space="0" w:color="auto"/>
        <w:bottom w:val="none" w:sz="0" w:space="0" w:color="auto"/>
        <w:right w:val="none" w:sz="0" w:space="0" w:color="auto"/>
      </w:divBdr>
    </w:div>
    <w:div w:id="2004502894">
      <w:bodyDiv w:val="1"/>
      <w:marLeft w:val="0"/>
      <w:marRight w:val="0"/>
      <w:marTop w:val="0"/>
      <w:marBottom w:val="0"/>
      <w:divBdr>
        <w:top w:val="none" w:sz="0" w:space="0" w:color="auto"/>
        <w:left w:val="none" w:sz="0" w:space="0" w:color="auto"/>
        <w:bottom w:val="none" w:sz="0" w:space="0" w:color="auto"/>
        <w:right w:val="none" w:sz="0" w:space="0" w:color="auto"/>
      </w:divBdr>
    </w:div>
    <w:div w:id="2005089779">
      <w:bodyDiv w:val="1"/>
      <w:marLeft w:val="0"/>
      <w:marRight w:val="0"/>
      <w:marTop w:val="0"/>
      <w:marBottom w:val="0"/>
      <w:divBdr>
        <w:top w:val="none" w:sz="0" w:space="0" w:color="auto"/>
        <w:left w:val="none" w:sz="0" w:space="0" w:color="auto"/>
        <w:bottom w:val="none" w:sz="0" w:space="0" w:color="auto"/>
        <w:right w:val="none" w:sz="0" w:space="0" w:color="auto"/>
      </w:divBdr>
    </w:div>
    <w:div w:id="2062243428">
      <w:bodyDiv w:val="1"/>
      <w:marLeft w:val="0"/>
      <w:marRight w:val="0"/>
      <w:marTop w:val="0"/>
      <w:marBottom w:val="0"/>
      <w:divBdr>
        <w:top w:val="none" w:sz="0" w:space="0" w:color="auto"/>
        <w:left w:val="none" w:sz="0" w:space="0" w:color="auto"/>
        <w:bottom w:val="none" w:sz="0" w:space="0" w:color="auto"/>
        <w:right w:val="none" w:sz="0" w:space="0" w:color="auto"/>
      </w:divBdr>
    </w:div>
    <w:div w:id="2086409926">
      <w:bodyDiv w:val="1"/>
      <w:marLeft w:val="0"/>
      <w:marRight w:val="0"/>
      <w:marTop w:val="0"/>
      <w:marBottom w:val="0"/>
      <w:divBdr>
        <w:top w:val="none" w:sz="0" w:space="0" w:color="auto"/>
        <w:left w:val="none" w:sz="0" w:space="0" w:color="auto"/>
        <w:bottom w:val="none" w:sz="0" w:space="0" w:color="auto"/>
        <w:right w:val="none" w:sz="0" w:space="0" w:color="auto"/>
      </w:divBdr>
    </w:div>
    <w:div w:id="21046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g.com/images/search?view=detailV2&amp;ccid=pferBagM&amp;id=3F83A9A3E1331A5806AB400C7D5D0CFF91157454&amp;q=continuing+medical+education&amp;simid=608009328588294084&amp;selectedIndex=1&amp;adlt=stric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bing.com/images/search?view=detailV2&amp;ccid=PycXKuTY&amp;id=AD3B85ABDB1AA31B1C7EA69102EF020CEB0B22F4&amp;q=continuing+medical+education&amp;simid=608018610015506261&amp;selectedIndex=58&amp;adlt=stri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0B98D.58FB0E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SSM Health Business</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Presti</dc:creator>
  <cp:lastModifiedBy>Lawlar, Patricia</cp:lastModifiedBy>
  <cp:revision>2</cp:revision>
  <cp:lastPrinted>2016-10-26T16:59:00Z</cp:lastPrinted>
  <dcterms:created xsi:type="dcterms:W3CDTF">2018-11-29T20:34:00Z</dcterms:created>
  <dcterms:modified xsi:type="dcterms:W3CDTF">2018-11-29T20:34:00Z</dcterms:modified>
</cp:coreProperties>
</file>