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FE054" w14:textId="77777777" w:rsidR="00FE7D72" w:rsidRDefault="00A9531D">
      <w:pPr>
        <w:pStyle w:val="Title"/>
      </w:pPr>
      <w:r>
        <w:t>Association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Criminology</w:t>
      </w:r>
      <w:r>
        <w:rPr>
          <w:spacing w:val="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rPr>
          <w:spacing w:val="-2"/>
        </w:rPr>
        <w:t>Justice</w:t>
      </w:r>
    </w:p>
    <w:p w14:paraId="7BCDC4F6" w14:textId="77777777" w:rsidR="00FE7D72" w:rsidRDefault="00A9531D">
      <w:pPr>
        <w:spacing w:line="275" w:lineRule="exact"/>
        <w:ind w:left="4" w:right="1"/>
        <w:jc w:val="center"/>
        <w:rPr>
          <w:b/>
          <w:sz w:val="24"/>
        </w:rPr>
      </w:pPr>
      <w:r>
        <w:rPr>
          <w:b/>
          <w:sz w:val="24"/>
        </w:rPr>
        <w:t xml:space="preserve">BY </w:t>
      </w:r>
      <w:r>
        <w:rPr>
          <w:b/>
          <w:spacing w:val="-4"/>
          <w:sz w:val="24"/>
        </w:rPr>
        <w:t>LAWS</w:t>
      </w:r>
    </w:p>
    <w:p w14:paraId="200A1864" w14:textId="731A3D95" w:rsidR="00FE7D72" w:rsidRDefault="00A9531D">
      <w:pPr>
        <w:spacing w:before="276"/>
        <w:ind w:left="100"/>
        <w:rPr>
          <w:b/>
          <w:sz w:val="24"/>
        </w:rPr>
      </w:pPr>
      <w:r>
        <w:rPr>
          <w:b/>
          <w:sz w:val="24"/>
        </w:rPr>
        <w:t>Version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3:</w:t>
      </w:r>
      <w:r>
        <w:rPr>
          <w:b/>
          <w:spacing w:val="-1"/>
          <w:sz w:val="24"/>
        </w:rPr>
        <w:t xml:space="preserve"> </w:t>
      </w:r>
      <w:r w:rsidR="004C2733">
        <w:rPr>
          <w:b/>
          <w:spacing w:val="-2"/>
          <w:sz w:val="24"/>
        </w:rPr>
        <w:t>7</w:t>
      </w:r>
      <w:r>
        <w:rPr>
          <w:b/>
          <w:spacing w:val="-2"/>
          <w:sz w:val="24"/>
        </w:rPr>
        <w:t>/</w:t>
      </w:r>
      <w:r w:rsidR="004C2733">
        <w:rPr>
          <w:b/>
          <w:spacing w:val="-2"/>
          <w:sz w:val="24"/>
        </w:rPr>
        <w:t>12</w:t>
      </w:r>
      <w:r>
        <w:rPr>
          <w:b/>
          <w:spacing w:val="-2"/>
          <w:sz w:val="24"/>
        </w:rPr>
        <w:t>/</w:t>
      </w:r>
      <w:r w:rsidR="004C2733">
        <w:rPr>
          <w:b/>
          <w:spacing w:val="-2"/>
          <w:sz w:val="24"/>
        </w:rPr>
        <w:t>2024</w:t>
      </w:r>
    </w:p>
    <w:p w14:paraId="3E567418" w14:textId="77777777" w:rsidR="00FE7D72" w:rsidRDefault="00A9531D">
      <w:pPr>
        <w:spacing w:before="276" w:line="274" w:lineRule="exact"/>
        <w:ind w:left="4394"/>
        <w:rPr>
          <w:b/>
          <w:sz w:val="24"/>
        </w:rPr>
      </w:pPr>
      <w:r>
        <w:rPr>
          <w:b/>
          <w:spacing w:val="-2"/>
          <w:sz w:val="24"/>
        </w:rPr>
        <w:t>Preface</w:t>
      </w:r>
    </w:p>
    <w:p w14:paraId="15B0864D" w14:textId="50B9735D" w:rsidR="00FE7D72" w:rsidRDefault="00A9531D">
      <w:pPr>
        <w:pStyle w:val="BodyText"/>
        <w:ind w:left="100" w:right="175"/>
      </w:pPr>
      <w:r>
        <w:t>These</w:t>
      </w:r>
      <w:r>
        <w:rPr>
          <w:spacing w:val="-4"/>
        </w:rPr>
        <w:t xml:space="preserve"> </w:t>
      </w:r>
      <w:r>
        <w:t>bylaws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living</w:t>
      </w:r>
      <w:r>
        <w:rPr>
          <w:spacing w:val="-5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 the students who run this organization. If amended</w:t>
      </w:r>
      <w:r w:rsidR="004C2733">
        <w:t>,</w:t>
      </w:r>
      <w:r>
        <w:t xml:space="preserve"> please update the version number and note the date above.</w:t>
      </w:r>
    </w:p>
    <w:p w14:paraId="301CF9B0" w14:textId="77777777" w:rsidR="00FE7D72" w:rsidRDefault="00FE7D72">
      <w:pPr>
        <w:pStyle w:val="BodyText"/>
        <w:spacing w:before="3"/>
      </w:pPr>
    </w:p>
    <w:p w14:paraId="62A393E0" w14:textId="77777777" w:rsidR="00FE7D72" w:rsidRDefault="00A9531D">
      <w:pPr>
        <w:ind w:left="3" w:right="3"/>
        <w:jc w:val="center"/>
        <w:rPr>
          <w:b/>
          <w:sz w:val="24"/>
        </w:rPr>
      </w:pPr>
      <w:r>
        <w:rPr>
          <w:b/>
          <w:sz w:val="24"/>
        </w:rPr>
        <w:t>Article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386CE865" w14:textId="77777777" w:rsidR="00FE7D72" w:rsidRDefault="00A9531D">
      <w:pPr>
        <w:ind w:left="3" w:right="7341"/>
        <w:jc w:val="center"/>
        <w:rPr>
          <w:b/>
          <w:sz w:val="24"/>
        </w:rPr>
      </w:pPr>
      <w:r>
        <w:rPr>
          <w:b/>
          <w:sz w:val="24"/>
        </w:rPr>
        <w:t>Organization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Name</w:t>
      </w:r>
    </w:p>
    <w:p w14:paraId="451C335F" w14:textId="77777777" w:rsidR="00FE7D72" w:rsidRDefault="00A9531D">
      <w:pPr>
        <w:pStyle w:val="BodyText"/>
        <w:spacing w:line="271" w:lineRule="exact"/>
        <w:ind w:left="100"/>
      </w:pPr>
      <w:r>
        <w:t>The</w:t>
      </w:r>
      <w:r>
        <w:rPr>
          <w:spacing w:val="-5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Criminology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Criminal Justice</w:t>
      </w:r>
      <w:r>
        <w:rPr>
          <w:spacing w:val="-2"/>
        </w:rPr>
        <w:t xml:space="preserve"> </w:t>
      </w:r>
      <w:r>
        <w:t>(ACCJ)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Saint</w:t>
      </w:r>
      <w:r>
        <w:rPr>
          <w:spacing w:val="1"/>
        </w:rPr>
        <w:t xml:space="preserve"> </w:t>
      </w:r>
      <w:r>
        <w:t xml:space="preserve">Louis </w:t>
      </w:r>
      <w:r>
        <w:rPr>
          <w:spacing w:val="-2"/>
        </w:rPr>
        <w:t>University.</w:t>
      </w:r>
    </w:p>
    <w:p w14:paraId="65EBA4B1" w14:textId="77777777" w:rsidR="00FE7D72" w:rsidRDefault="00FE7D72">
      <w:pPr>
        <w:pStyle w:val="BodyText"/>
        <w:spacing w:before="4"/>
      </w:pPr>
    </w:p>
    <w:p w14:paraId="1C1A0AB2" w14:textId="77777777" w:rsidR="00FE7D72" w:rsidRDefault="00A9531D">
      <w:pPr>
        <w:spacing w:before="1"/>
        <w:ind w:left="3" w:right="3"/>
        <w:jc w:val="center"/>
        <w:rPr>
          <w:b/>
          <w:sz w:val="24"/>
        </w:rPr>
      </w:pPr>
      <w:r>
        <w:rPr>
          <w:b/>
          <w:sz w:val="24"/>
        </w:rPr>
        <w:t>Article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II</w:t>
      </w:r>
    </w:p>
    <w:p w14:paraId="2E1913D3" w14:textId="77777777" w:rsidR="00FE7D72" w:rsidRDefault="00A9531D">
      <w:pPr>
        <w:ind w:left="100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 w14:paraId="131A523B" w14:textId="77777777" w:rsidR="00FE7D72" w:rsidRDefault="00A9531D">
      <w:pPr>
        <w:pStyle w:val="BodyText"/>
        <w:ind w:left="100" w:right="175"/>
      </w:pPr>
      <w:r>
        <w:t>The</w:t>
      </w:r>
      <w:r>
        <w:rPr>
          <w:spacing w:val="-6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Criminology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Criminal</w:t>
      </w:r>
      <w:r>
        <w:rPr>
          <w:spacing w:val="-4"/>
        </w:rPr>
        <w:t xml:space="preserve"> </w:t>
      </w:r>
      <w:r>
        <w:t>Justice,</w:t>
      </w:r>
      <w:r>
        <w:rPr>
          <w:spacing w:val="-4"/>
        </w:rPr>
        <w:t xml:space="preserve"> </w:t>
      </w:r>
      <w:r>
        <w:t>serving</w:t>
      </w:r>
      <w:r>
        <w:rPr>
          <w:spacing w:val="-7"/>
        </w:rPr>
        <w:t xml:space="preserve"> </w:t>
      </w:r>
      <w:r>
        <w:t>Saint</w:t>
      </w:r>
      <w:r>
        <w:rPr>
          <w:spacing w:val="-2"/>
        </w:rPr>
        <w:t xml:space="preserve"> </w:t>
      </w:r>
      <w:r>
        <w:t>Louis</w:t>
      </w:r>
      <w:r>
        <w:rPr>
          <w:spacing w:val="-4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is committed to a two-fold mission.</w:t>
      </w:r>
    </w:p>
    <w:p w14:paraId="73D16D55" w14:textId="5A440FC7" w:rsidR="00FE7D72" w:rsidRDefault="00A9531D">
      <w:pPr>
        <w:pStyle w:val="ListParagraph"/>
        <w:numPr>
          <w:ilvl w:val="0"/>
          <w:numId w:val="5"/>
        </w:numPr>
        <w:tabs>
          <w:tab w:val="left" w:pos="820"/>
        </w:tabs>
        <w:ind w:right="210"/>
        <w:rPr>
          <w:sz w:val="24"/>
        </w:rPr>
      </w:pP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active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engaged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MACCJ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as well as the SLU &amp; St. Louis Metropolitan Area communities at large.</w:t>
      </w:r>
    </w:p>
    <w:p w14:paraId="445C5628" w14:textId="77777777" w:rsidR="00FE7D72" w:rsidRDefault="00A9531D">
      <w:pPr>
        <w:pStyle w:val="ListParagraph"/>
        <w:numPr>
          <w:ilvl w:val="0"/>
          <w:numId w:val="5"/>
        </w:numPr>
        <w:tabs>
          <w:tab w:val="left" w:pos="820"/>
        </w:tabs>
        <w:spacing w:before="271"/>
        <w:ind w:right="428"/>
        <w:rPr>
          <w:sz w:val="24"/>
        </w:rPr>
      </w:pPr>
      <w:r>
        <w:rPr>
          <w:sz w:val="24"/>
        </w:rPr>
        <w:t>Build</w:t>
      </w:r>
      <w:r>
        <w:rPr>
          <w:spacing w:val="-11"/>
          <w:sz w:val="24"/>
        </w:rPr>
        <w:t xml:space="preserve"> </w:t>
      </w:r>
      <w:r>
        <w:rPr>
          <w:sz w:val="24"/>
        </w:rPr>
        <w:t>relationships:</w:t>
      </w:r>
      <w:r>
        <w:rPr>
          <w:spacing w:val="-11"/>
          <w:sz w:val="24"/>
        </w:rPr>
        <w:t xml:space="preserve"> </w:t>
      </w:r>
      <w:r>
        <w:rPr>
          <w:sz w:val="24"/>
        </w:rPr>
        <w:t>student-to-student,</w:t>
      </w:r>
      <w:r>
        <w:rPr>
          <w:spacing w:val="-11"/>
          <w:sz w:val="24"/>
        </w:rPr>
        <w:t xml:space="preserve"> </w:t>
      </w:r>
      <w:r>
        <w:rPr>
          <w:sz w:val="24"/>
        </w:rPr>
        <w:t>student-to-faculty/staff,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student-to-community, </w:t>
      </w:r>
      <w:r>
        <w:rPr>
          <w:spacing w:val="-4"/>
          <w:sz w:val="24"/>
        </w:rPr>
        <w:t>etc.</w:t>
      </w:r>
    </w:p>
    <w:p w14:paraId="2562152C" w14:textId="77777777" w:rsidR="00FE7D72" w:rsidRDefault="00A9531D">
      <w:pPr>
        <w:pStyle w:val="BodyText"/>
        <w:ind w:left="100"/>
      </w:pPr>
      <w:r>
        <w:t>The</w:t>
      </w:r>
      <w:r>
        <w:rPr>
          <w:spacing w:val="-6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accomplishes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mission/purpose</w:t>
      </w:r>
      <w:r>
        <w:rPr>
          <w:spacing w:val="-2"/>
        </w:rPr>
        <w:t xml:space="preserve"> </w:t>
      </w:r>
      <w:r>
        <w:rPr>
          <w:spacing w:val="-5"/>
        </w:rPr>
        <w:t>by:</w:t>
      </w:r>
    </w:p>
    <w:p w14:paraId="3ED30E41" w14:textId="77777777" w:rsidR="00FE7D72" w:rsidRDefault="00A9531D">
      <w:pPr>
        <w:pStyle w:val="ListParagraph"/>
        <w:numPr>
          <w:ilvl w:val="0"/>
          <w:numId w:val="4"/>
        </w:numPr>
        <w:tabs>
          <w:tab w:val="left" w:pos="820"/>
        </w:tabs>
        <w:ind w:right="218"/>
        <w:rPr>
          <w:sz w:val="24"/>
        </w:rPr>
      </w:pPr>
      <w:r>
        <w:rPr>
          <w:sz w:val="24"/>
        </w:rPr>
        <w:t>Planning</w:t>
      </w:r>
      <w:r>
        <w:rPr>
          <w:spacing w:val="-7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service-oriented</w:t>
      </w:r>
      <w:r>
        <w:rPr>
          <w:spacing w:val="-4"/>
          <w:sz w:val="24"/>
        </w:rPr>
        <w:t xml:space="preserve"> </w:t>
      </w:r>
      <w:r>
        <w:rPr>
          <w:sz w:val="24"/>
        </w:rPr>
        <w:t>events</w:t>
      </w:r>
      <w:r>
        <w:rPr>
          <w:spacing w:val="-4"/>
          <w:sz w:val="24"/>
        </w:rPr>
        <w:t xml:space="preserve"> </w:t>
      </w:r>
      <w:r>
        <w:rPr>
          <w:sz w:val="24"/>
        </w:rPr>
        <w:t>(examples: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Difference</w:t>
      </w:r>
      <w:r>
        <w:rPr>
          <w:spacing w:val="-3"/>
          <w:sz w:val="24"/>
        </w:rPr>
        <w:t xml:space="preserve"> </w:t>
      </w:r>
      <w:r>
        <w:rPr>
          <w:sz w:val="24"/>
        </w:rPr>
        <w:t>Day,</w:t>
      </w:r>
      <w:r>
        <w:rPr>
          <w:spacing w:val="-4"/>
          <w:sz w:val="24"/>
        </w:rPr>
        <w:t xml:space="preserve"> </w:t>
      </w:r>
      <w:r>
        <w:rPr>
          <w:sz w:val="24"/>
        </w:rPr>
        <w:t>program developed volunteer days, field related trips, graduate fairs, etc.), and</w:t>
      </w:r>
    </w:p>
    <w:p w14:paraId="41D6A237" w14:textId="77777777" w:rsidR="00FE7D72" w:rsidRDefault="00FE7D72">
      <w:pPr>
        <w:pStyle w:val="BodyText"/>
      </w:pPr>
    </w:p>
    <w:p w14:paraId="6219E036" w14:textId="77777777" w:rsidR="00FE7D72" w:rsidRDefault="00A9531D">
      <w:pPr>
        <w:pStyle w:val="ListParagraph"/>
        <w:numPr>
          <w:ilvl w:val="0"/>
          <w:numId w:val="4"/>
        </w:numPr>
        <w:tabs>
          <w:tab w:val="left" w:pos="820"/>
        </w:tabs>
        <w:ind w:right="412"/>
        <w:rPr>
          <w:sz w:val="24"/>
        </w:rPr>
      </w:pPr>
      <w:r>
        <w:rPr>
          <w:sz w:val="24"/>
        </w:rPr>
        <w:t>Facilitating</w:t>
      </w:r>
      <w:r>
        <w:rPr>
          <w:spacing w:val="-7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interact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program,</w:t>
      </w:r>
      <w:r>
        <w:rPr>
          <w:spacing w:val="-2"/>
          <w:sz w:val="24"/>
        </w:rPr>
        <w:t xml:space="preserve"> </w:t>
      </w:r>
      <w:r>
        <w:rPr>
          <w:sz w:val="24"/>
        </w:rPr>
        <w:t>college,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2"/>
          <w:sz w:val="24"/>
        </w:rPr>
        <w:t xml:space="preserve"> </w:t>
      </w:r>
      <w:r>
        <w:rPr>
          <w:sz w:val="24"/>
        </w:rPr>
        <w:t>and community level (examples: sitting on committees, etc.).</w:t>
      </w:r>
    </w:p>
    <w:p w14:paraId="15BB555B" w14:textId="77777777" w:rsidR="00FE7D72" w:rsidRDefault="00FE7D72">
      <w:pPr>
        <w:pStyle w:val="BodyText"/>
        <w:spacing w:before="5"/>
      </w:pPr>
    </w:p>
    <w:p w14:paraId="4EC64073" w14:textId="77777777" w:rsidR="00FE7D72" w:rsidRDefault="00A9531D">
      <w:pPr>
        <w:ind w:left="3" w:right="3"/>
        <w:jc w:val="center"/>
        <w:rPr>
          <w:b/>
          <w:sz w:val="24"/>
        </w:rPr>
      </w:pPr>
      <w:r>
        <w:rPr>
          <w:b/>
          <w:sz w:val="24"/>
        </w:rPr>
        <w:t>Article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III</w:t>
      </w:r>
    </w:p>
    <w:p w14:paraId="26A3650E" w14:textId="77777777" w:rsidR="00FE7D72" w:rsidRDefault="00A9531D">
      <w:pPr>
        <w:spacing w:before="1"/>
        <w:ind w:left="100"/>
        <w:rPr>
          <w:b/>
          <w:sz w:val="24"/>
        </w:rPr>
      </w:pPr>
      <w:r>
        <w:rPr>
          <w:b/>
          <w:spacing w:val="-2"/>
          <w:sz w:val="24"/>
        </w:rPr>
        <w:t>Membership</w:t>
      </w:r>
    </w:p>
    <w:p w14:paraId="6568856D" w14:textId="77777777" w:rsidR="00FE7D72" w:rsidRDefault="00A9531D">
      <w:pPr>
        <w:pStyle w:val="ListParagraph"/>
        <w:numPr>
          <w:ilvl w:val="0"/>
          <w:numId w:val="3"/>
        </w:numPr>
        <w:tabs>
          <w:tab w:val="left" w:pos="400"/>
        </w:tabs>
        <w:ind w:right="323" w:firstLine="0"/>
        <w:rPr>
          <w:sz w:val="24"/>
        </w:rPr>
      </w:pPr>
      <w:r>
        <w:rPr>
          <w:sz w:val="24"/>
        </w:rPr>
        <w:t>Membership: The Association of Criminology &amp; Criminal Justice shall have the following members: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enrolled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graduate</w:t>
      </w:r>
      <w:r>
        <w:rPr>
          <w:spacing w:val="-4"/>
          <w:sz w:val="24"/>
        </w:rPr>
        <w:t xml:space="preserve"> </w:t>
      </w: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Saint</w:t>
      </w:r>
      <w:r>
        <w:rPr>
          <w:spacing w:val="-2"/>
          <w:sz w:val="24"/>
        </w:rPr>
        <w:t xml:space="preserve"> </w:t>
      </w:r>
      <w:r>
        <w:rPr>
          <w:sz w:val="24"/>
        </w:rPr>
        <w:t>Louis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University.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are not required to be declared masters in Criminology &amp; Criminal Justice.</w:t>
      </w:r>
    </w:p>
    <w:p w14:paraId="75D3A167" w14:textId="77777777" w:rsidR="00FE7D72" w:rsidRDefault="00A9531D">
      <w:pPr>
        <w:pStyle w:val="ListParagraph"/>
        <w:numPr>
          <w:ilvl w:val="0"/>
          <w:numId w:val="3"/>
        </w:numPr>
        <w:tabs>
          <w:tab w:val="left" w:pos="340"/>
        </w:tabs>
        <w:spacing w:before="271"/>
        <w:ind w:right="239" w:firstLine="0"/>
        <w:rPr>
          <w:sz w:val="24"/>
        </w:rPr>
      </w:pPr>
      <w:r>
        <w:rPr>
          <w:sz w:val="24"/>
        </w:rPr>
        <w:t>Additional</w:t>
      </w:r>
      <w:r>
        <w:rPr>
          <w:spacing w:val="-6"/>
          <w:sz w:val="24"/>
        </w:rPr>
        <w:t xml:space="preserve"> </w:t>
      </w:r>
      <w:r>
        <w:rPr>
          <w:sz w:val="24"/>
        </w:rPr>
        <w:t>Qualification/Nondiscrimination:</w:t>
      </w:r>
      <w:r>
        <w:rPr>
          <w:spacing w:val="-3"/>
          <w:sz w:val="24"/>
        </w:rPr>
        <w:t xml:space="preserve"> </w:t>
      </w:r>
      <w:r>
        <w:rPr>
          <w:sz w:val="24"/>
        </w:rPr>
        <w:t>Membership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Criminology &amp; Criminal Justice is open to qualified candidates including persons with disability, without regard to age, color, gender, national origin, race, religion, and/or sexual orientation.</w:t>
      </w:r>
    </w:p>
    <w:p w14:paraId="52E3E175" w14:textId="77777777" w:rsidR="00FE7D72" w:rsidRDefault="00FE7D72">
      <w:pPr>
        <w:pStyle w:val="BodyText"/>
      </w:pPr>
    </w:p>
    <w:p w14:paraId="0B4D14DB" w14:textId="77777777" w:rsidR="00FE7D72" w:rsidRDefault="00A9531D">
      <w:pPr>
        <w:pStyle w:val="ListParagraph"/>
        <w:numPr>
          <w:ilvl w:val="0"/>
          <w:numId w:val="3"/>
        </w:numPr>
        <w:tabs>
          <w:tab w:val="left" w:pos="340"/>
        </w:tabs>
        <w:ind w:right="541" w:firstLine="0"/>
        <w:rPr>
          <w:sz w:val="24"/>
        </w:rPr>
      </w:pPr>
      <w:r>
        <w:rPr>
          <w:sz w:val="24"/>
        </w:rPr>
        <w:t>Privileges of Membership: Active Members shall have the right to vote, hold appropriate office,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elected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appointed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committees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Criminology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Criminal </w:t>
      </w:r>
      <w:r>
        <w:rPr>
          <w:spacing w:val="-2"/>
          <w:sz w:val="24"/>
        </w:rPr>
        <w:t>Justice.</w:t>
      </w:r>
    </w:p>
    <w:p w14:paraId="2725D6C0" w14:textId="77777777" w:rsidR="00FE7D72" w:rsidRDefault="00FE7D72">
      <w:pPr>
        <w:rPr>
          <w:sz w:val="24"/>
        </w:rPr>
        <w:sectPr w:rsidR="00FE7D72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14:paraId="71AC3846" w14:textId="77777777" w:rsidR="00FE7D72" w:rsidRDefault="00A9531D">
      <w:pPr>
        <w:spacing w:before="77"/>
        <w:ind w:left="3" w:right="3"/>
        <w:jc w:val="center"/>
        <w:rPr>
          <w:b/>
          <w:sz w:val="24"/>
        </w:rPr>
      </w:pPr>
      <w:r>
        <w:rPr>
          <w:b/>
          <w:sz w:val="24"/>
        </w:rPr>
        <w:lastRenderedPageBreak/>
        <w:t>Article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IV</w:t>
      </w:r>
    </w:p>
    <w:p w14:paraId="76F7BBEE" w14:textId="77777777" w:rsidR="00FE7D72" w:rsidRDefault="00A9531D">
      <w:pPr>
        <w:ind w:left="100"/>
        <w:rPr>
          <w:b/>
          <w:sz w:val="24"/>
        </w:rPr>
      </w:pPr>
      <w:r>
        <w:rPr>
          <w:b/>
          <w:spacing w:val="-2"/>
          <w:sz w:val="24"/>
        </w:rPr>
        <w:t>Meetings</w:t>
      </w:r>
    </w:p>
    <w:p w14:paraId="18F185E3" w14:textId="77777777" w:rsidR="00FE7D72" w:rsidRDefault="00A9531D">
      <w:pPr>
        <w:pStyle w:val="ListParagraph"/>
        <w:numPr>
          <w:ilvl w:val="0"/>
          <w:numId w:val="2"/>
        </w:numPr>
        <w:tabs>
          <w:tab w:val="left" w:pos="340"/>
        </w:tabs>
        <w:ind w:right="255" w:firstLine="0"/>
        <w:rPr>
          <w:sz w:val="24"/>
        </w:rPr>
      </w:pPr>
      <w:r>
        <w:rPr>
          <w:sz w:val="24"/>
        </w:rPr>
        <w:t>Quorum: To conduct business, a simple majority of the total voting membership must be present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meeting.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simple</w:t>
      </w:r>
      <w:r>
        <w:rPr>
          <w:spacing w:val="-3"/>
          <w:sz w:val="24"/>
        </w:rPr>
        <w:t xml:space="preserve"> </w:t>
      </w:r>
      <w:r>
        <w:rPr>
          <w:sz w:val="24"/>
        </w:rPr>
        <w:t>majority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voting</w:t>
      </w:r>
      <w:r>
        <w:rPr>
          <w:spacing w:val="-5"/>
          <w:sz w:val="24"/>
        </w:rPr>
        <w:t xml:space="preserve"> </w:t>
      </w:r>
      <w:r>
        <w:rPr>
          <w:sz w:val="24"/>
        </w:rPr>
        <w:t>membership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all </w:t>
      </w:r>
      <w:r>
        <w:rPr>
          <w:spacing w:val="-2"/>
          <w:sz w:val="24"/>
        </w:rPr>
        <w:t>elections.</w:t>
      </w:r>
    </w:p>
    <w:p w14:paraId="04AA02A7" w14:textId="77777777" w:rsidR="00FE7D72" w:rsidRDefault="00A9531D">
      <w:pPr>
        <w:pStyle w:val="ListParagraph"/>
        <w:numPr>
          <w:ilvl w:val="0"/>
          <w:numId w:val="2"/>
        </w:numPr>
        <w:tabs>
          <w:tab w:val="left" w:pos="340"/>
        </w:tabs>
        <w:spacing w:before="271"/>
        <w:ind w:right="395" w:firstLine="0"/>
        <w:rPr>
          <w:sz w:val="24"/>
        </w:rPr>
      </w:pPr>
      <w:r>
        <w:rPr>
          <w:sz w:val="24"/>
        </w:rPr>
        <w:t>Voting Percentages: Motions dealing with amendments and the removal of officers will require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simple</w:t>
      </w:r>
      <w:r>
        <w:rPr>
          <w:spacing w:val="-3"/>
          <w:sz w:val="24"/>
        </w:rPr>
        <w:t xml:space="preserve"> </w:t>
      </w:r>
      <w:r>
        <w:rPr>
          <w:sz w:val="24"/>
        </w:rPr>
        <w:t>majority</w:t>
      </w:r>
      <w:r>
        <w:rPr>
          <w:spacing w:val="-5"/>
          <w:sz w:val="24"/>
        </w:rPr>
        <w:t xml:space="preserve"> </w:t>
      </w:r>
      <w:r>
        <w:rPr>
          <w:sz w:val="24"/>
        </w:rPr>
        <w:t>vote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voting</w:t>
      </w:r>
      <w:r>
        <w:rPr>
          <w:spacing w:val="-4"/>
          <w:sz w:val="24"/>
        </w:rPr>
        <w:t xml:space="preserve"> </w:t>
      </w:r>
      <w:r>
        <w:rPr>
          <w:sz w:val="24"/>
        </w:rPr>
        <w:t>membership.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motions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a simple majority vote of the quorum to pass.</w:t>
      </w:r>
    </w:p>
    <w:p w14:paraId="09346217" w14:textId="77777777" w:rsidR="00FE7D72" w:rsidRDefault="00FE7D72">
      <w:pPr>
        <w:pStyle w:val="BodyText"/>
      </w:pPr>
    </w:p>
    <w:p w14:paraId="39A3C048" w14:textId="77777777" w:rsidR="00FE7D72" w:rsidRDefault="00A9531D">
      <w:pPr>
        <w:pStyle w:val="ListParagraph"/>
        <w:numPr>
          <w:ilvl w:val="0"/>
          <w:numId w:val="2"/>
        </w:numPr>
        <w:tabs>
          <w:tab w:val="left" w:pos="340"/>
        </w:tabs>
        <w:ind w:right="110" w:firstLine="0"/>
        <w:rPr>
          <w:sz w:val="24"/>
        </w:rPr>
      </w:pPr>
      <w:r>
        <w:rPr>
          <w:sz w:val="24"/>
        </w:rPr>
        <w:t>Frequency of Meetings: The Association of Criminology &amp; Criminal Justice shall meet at minimum monthly</w:t>
      </w:r>
      <w:r>
        <w:rPr>
          <w:spacing w:val="-7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 semester. The Association of Criminology</w:t>
      </w:r>
      <w:r>
        <w:rPr>
          <w:spacing w:val="-4"/>
          <w:sz w:val="24"/>
        </w:rPr>
        <w:t xml:space="preserve"> </w:t>
      </w:r>
      <w:r>
        <w:rPr>
          <w:sz w:val="24"/>
        </w:rPr>
        <w:t>&amp; Criminal</w:t>
      </w:r>
      <w:r>
        <w:rPr>
          <w:spacing w:val="-1"/>
          <w:sz w:val="24"/>
        </w:rPr>
        <w:t xml:space="preserve"> </w:t>
      </w:r>
      <w:r>
        <w:rPr>
          <w:sz w:val="24"/>
        </w:rPr>
        <w:t>Justice may choose to meet twice a month during the semester or more frequently based on necessity. The President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2/3</w:t>
      </w:r>
      <w:r>
        <w:rPr>
          <w:spacing w:val="-2"/>
          <w:sz w:val="24"/>
        </w:rPr>
        <w:t xml:space="preserve"> </w:t>
      </w:r>
      <w:r>
        <w:rPr>
          <w:sz w:val="24"/>
        </w:rPr>
        <w:t>majority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voting</w:t>
      </w:r>
      <w:r>
        <w:rPr>
          <w:spacing w:val="-5"/>
          <w:sz w:val="24"/>
        </w:rPr>
        <w:t xml:space="preserve"> </w:t>
      </w:r>
      <w:r>
        <w:rPr>
          <w:sz w:val="24"/>
        </w:rPr>
        <w:t>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7"/>
          <w:sz w:val="24"/>
        </w:rPr>
        <w:t xml:space="preserve"> </w:t>
      </w:r>
      <w:r>
        <w:rPr>
          <w:sz w:val="24"/>
        </w:rPr>
        <w:t>meetings.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Written and/or verbal notice of The Association of Criminology &amp; Criminal Justice meetings shall be given to all members at least 7 days prior to such meetings. Written and/or verbal notice of special or emergency meetings shall be given to all members at </w:t>
      </w:r>
      <w:r>
        <w:rPr>
          <w:sz w:val="24"/>
        </w:rPr>
        <w:t>least 3 days in advance.</w:t>
      </w:r>
    </w:p>
    <w:p w14:paraId="5A145F46" w14:textId="77777777" w:rsidR="00FE7D72" w:rsidRDefault="00FE7D72">
      <w:pPr>
        <w:pStyle w:val="BodyText"/>
        <w:spacing w:before="6"/>
      </w:pPr>
    </w:p>
    <w:p w14:paraId="5A97E774" w14:textId="77777777" w:rsidR="00FE7D72" w:rsidRDefault="00A9531D">
      <w:pPr>
        <w:ind w:left="4310"/>
        <w:rPr>
          <w:b/>
          <w:sz w:val="24"/>
        </w:rPr>
      </w:pPr>
      <w:r>
        <w:rPr>
          <w:b/>
          <w:sz w:val="24"/>
        </w:rPr>
        <w:t>Article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V</w:t>
      </w:r>
    </w:p>
    <w:p w14:paraId="109743FB" w14:textId="77777777" w:rsidR="00FE7D72" w:rsidRDefault="00A9531D">
      <w:pPr>
        <w:ind w:left="100"/>
        <w:rPr>
          <w:b/>
          <w:sz w:val="24"/>
        </w:rPr>
      </w:pPr>
      <w:r>
        <w:rPr>
          <w:b/>
          <w:spacing w:val="-2"/>
          <w:sz w:val="24"/>
        </w:rPr>
        <w:t>Officers</w:t>
      </w:r>
    </w:p>
    <w:p w14:paraId="1617AACF" w14:textId="77777777" w:rsidR="00FE7D72" w:rsidRDefault="00A9531D">
      <w:pPr>
        <w:pStyle w:val="BodyText"/>
        <w:ind w:left="100" w:right="175"/>
      </w:pPr>
      <w:r>
        <w:t>The</w:t>
      </w:r>
      <w:r>
        <w:rPr>
          <w:spacing w:val="-4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Criminology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officers</w:t>
      </w:r>
      <w:r>
        <w:rPr>
          <w:spacing w:val="-2"/>
        </w:rPr>
        <w:t xml:space="preserve"> </w:t>
      </w:r>
      <w:r>
        <w:t>elected from the current membership:</w:t>
      </w:r>
    </w:p>
    <w:p w14:paraId="25008AA3" w14:textId="77777777" w:rsidR="00FE7D72" w:rsidRDefault="00A9531D">
      <w:pPr>
        <w:pStyle w:val="ListParagraph"/>
        <w:numPr>
          <w:ilvl w:val="1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pacing w:val="-2"/>
          <w:sz w:val="24"/>
        </w:rPr>
        <w:t>President</w:t>
      </w:r>
    </w:p>
    <w:p w14:paraId="20D354FA" w14:textId="77777777" w:rsidR="00FE7D72" w:rsidRDefault="00A9531D">
      <w:pPr>
        <w:pStyle w:val="ListParagraph"/>
        <w:numPr>
          <w:ilvl w:val="1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Vice</w:t>
      </w:r>
      <w:r>
        <w:rPr>
          <w:spacing w:val="-2"/>
          <w:sz w:val="24"/>
        </w:rPr>
        <w:t xml:space="preserve"> President</w:t>
      </w:r>
    </w:p>
    <w:p w14:paraId="666FB26A" w14:textId="77777777" w:rsidR="00FE7D72" w:rsidRDefault="00A9531D">
      <w:pPr>
        <w:pStyle w:val="ListParagraph"/>
        <w:numPr>
          <w:ilvl w:val="1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pacing w:val="-2"/>
          <w:sz w:val="24"/>
        </w:rPr>
        <w:t>Secretary</w:t>
      </w:r>
    </w:p>
    <w:p w14:paraId="661C842B" w14:textId="77777777" w:rsidR="00FE7D72" w:rsidRDefault="00A9531D">
      <w:pPr>
        <w:pStyle w:val="ListParagraph"/>
        <w:numPr>
          <w:ilvl w:val="1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pacing w:val="-2"/>
          <w:sz w:val="24"/>
        </w:rPr>
        <w:t>Treasurer</w:t>
      </w:r>
    </w:p>
    <w:p w14:paraId="6F074288" w14:textId="77777777" w:rsidR="00FE7D72" w:rsidRDefault="00A9531D">
      <w:pPr>
        <w:pStyle w:val="ListParagraph"/>
        <w:numPr>
          <w:ilvl w:val="1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Coordinator</w:t>
      </w:r>
    </w:p>
    <w:p w14:paraId="04903E3E" w14:textId="77777777" w:rsidR="00FE7D72" w:rsidRDefault="00A9531D">
      <w:pPr>
        <w:pStyle w:val="ListParagraph"/>
        <w:numPr>
          <w:ilvl w:val="1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Partnership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Coordinator</w:t>
      </w:r>
    </w:p>
    <w:p w14:paraId="2CB0741E" w14:textId="77777777" w:rsidR="00FE7D72" w:rsidRDefault="00A9531D">
      <w:pPr>
        <w:pStyle w:val="ListParagraph"/>
        <w:numPr>
          <w:ilvl w:val="1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Committee(s)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Representative</w:t>
      </w:r>
    </w:p>
    <w:p w14:paraId="08636118" w14:textId="10DBA74A" w:rsidR="00FE7D72" w:rsidRDefault="00A9531D">
      <w:pPr>
        <w:pStyle w:val="ListParagraph"/>
        <w:numPr>
          <w:ilvl w:val="0"/>
          <w:numId w:val="1"/>
        </w:numPr>
        <w:tabs>
          <w:tab w:val="left" w:pos="340"/>
        </w:tabs>
        <w:spacing w:before="272"/>
        <w:ind w:right="346" w:firstLine="0"/>
        <w:rPr>
          <w:sz w:val="24"/>
        </w:rPr>
      </w:pPr>
      <w:r>
        <w:rPr>
          <w:sz w:val="24"/>
        </w:rPr>
        <w:t>Qualifications: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officers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part-time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full-time</w:t>
      </w:r>
      <w:r>
        <w:rPr>
          <w:spacing w:val="-4"/>
          <w:sz w:val="24"/>
        </w:rPr>
        <w:t xml:space="preserve"> </w:t>
      </w:r>
      <w:r w:rsidR="00B45398">
        <w:rPr>
          <w:spacing w:val="-4"/>
          <w:sz w:val="24"/>
        </w:rPr>
        <w:t xml:space="preserve">graduate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Saint</w:t>
      </w:r>
      <w:r>
        <w:rPr>
          <w:spacing w:val="-2"/>
          <w:sz w:val="24"/>
        </w:rPr>
        <w:t xml:space="preserve"> </w:t>
      </w:r>
      <w:r>
        <w:rPr>
          <w:sz w:val="24"/>
        </w:rPr>
        <w:t>Louis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University, and active members of the association. Active members are those who attend at least 75% of meetings per semester.</w:t>
      </w:r>
    </w:p>
    <w:p w14:paraId="6790800D" w14:textId="77777777" w:rsidR="00FE7D72" w:rsidRDefault="00FE7D72">
      <w:pPr>
        <w:pStyle w:val="BodyText"/>
      </w:pPr>
    </w:p>
    <w:p w14:paraId="2D8D649D" w14:textId="77777777" w:rsidR="00FE7D72" w:rsidRDefault="00A9531D">
      <w:pPr>
        <w:pStyle w:val="ListParagraph"/>
        <w:numPr>
          <w:ilvl w:val="0"/>
          <w:numId w:val="1"/>
        </w:numPr>
        <w:tabs>
          <w:tab w:val="left" w:pos="340"/>
        </w:tabs>
        <w:ind w:right="379" w:firstLine="0"/>
        <w:rPr>
          <w:sz w:val="24"/>
        </w:rPr>
      </w:pPr>
      <w:r>
        <w:rPr>
          <w:sz w:val="24"/>
        </w:rPr>
        <w:t>Term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Office: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serve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one year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his/her</w:t>
      </w:r>
      <w:r>
        <w:rPr>
          <w:spacing w:val="-3"/>
          <w:sz w:val="24"/>
        </w:rPr>
        <w:t xml:space="preserve"> </w:t>
      </w:r>
      <w:r>
        <w:rPr>
          <w:sz w:val="24"/>
        </w:rPr>
        <w:t>swearing-in,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until</w:t>
      </w:r>
      <w:r>
        <w:rPr>
          <w:spacing w:val="-3"/>
          <w:sz w:val="24"/>
        </w:rPr>
        <w:t xml:space="preserve"> </w:t>
      </w:r>
      <w:r>
        <w:rPr>
          <w:sz w:val="24"/>
        </w:rPr>
        <w:t>his/her successor is appointed or elected.</w:t>
      </w:r>
    </w:p>
    <w:p w14:paraId="2459B879" w14:textId="77777777" w:rsidR="00FE7D72" w:rsidRDefault="00FE7D72">
      <w:pPr>
        <w:pStyle w:val="BodyText"/>
      </w:pPr>
    </w:p>
    <w:p w14:paraId="2106C0D7" w14:textId="77777777" w:rsidR="00FE7D72" w:rsidRDefault="00A9531D">
      <w:pPr>
        <w:pStyle w:val="ListParagraph"/>
        <w:numPr>
          <w:ilvl w:val="0"/>
          <w:numId w:val="1"/>
        </w:numPr>
        <w:tabs>
          <w:tab w:val="left" w:pos="340"/>
        </w:tabs>
        <w:ind w:left="340"/>
        <w:rPr>
          <w:sz w:val="24"/>
        </w:rPr>
      </w:pPr>
      <w:r>
        <w:rPr>
          <w:spacing w:val="-2"/>
          <w:sz w:val="24"/>
        </w:rPr>
        <w:t>Elections:</w:t>
      </w:r>
    </w:p>
    <w:p w14:paraId="1B20CB81" w14:textId="77777777" w:rsidR="00FE7D72" w:rsidRDefault="00A9531D">
      <w:pPr>
        <w:pStyle w:val="ListParagraph"/>
        <w:numPr>
          <w:ilvl w:val="1"/>
          <w:numId w:val="1"/>
        </w:numPr>
        <w:tabs>
          <w:tab w:val="left" w:pos="820"/>
        </w:tabs>
        <w:ind w:right="223"/>
        <w:rPr>
          <w:sz w:val="24"/>
        </w:rPr>
      </w:pP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elections: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elections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held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replace</w:t>
      </w:r>
      <w:r>
        <w:rPr>
          <w:spacing w:val="-4"/>
          <w:sz w:val="24"/>
        </w:rPr>
        <w:t xml:space="preserve"> </w:t>
      </w:r>
      <w:r>
        <w:rPr>
          <w:sz w:val="24"/>
        </w:rPr>
        <w:t>officers</w:t>
      </w:r>
      <w:r>
        <w:rPr>
          <w:spacing w:val="-3"/>
          <w:sz w:val="24"/>
        </w:rPr>
        <w:t xml:space="preserve"> </w:t>
      </w:r>
      <w:r>
        <w:rPr>
          <w:sz w:val="24"/>
        </w:rPr>
        <w:t>whose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due to expire. Special elections shall be held when an office is vacated before a term has </w:t>
      </w:r>
      <w:r>
        <w:rPr>
          <w:spacing w:val="-2"/>
          <w:sz w:val="24"/>
        </w:rPr>
        <w:t>expired.</w:t>
      </w:r>
    </w:p>
    <w:p w14:paraId="542BCDB5" w14:textId="77777777" w:rsidR="00FE7D72" w:rsidRDefault="00FE7D72">
      <w:pPr>
        <w:pStyle w:val="BodyText"/>
      </w:pPr>
    </w:p>
    <w:p w14:paraId="2F7F7B49" w14:textId="62F379E9" w:rsidR="00FE7D72" w:rsidRDefault="00A9531D">
      <w:pPr>
        <w:pStyle w:val="ListParagraph"/>
        <w:numPr>
          <w:ilvl w:val="1"/>
          <w:numId w:val="1"/>
        </w:numPr>
        <w:tabs>
          <w:tab w:val="left" w:pos="820"/>
        </w:tabs>
        <w:spacing w:before="1"/>
        <w:ind w:right="805"/>
        <w:rPr>
          <w:sz w:val="24"/>
        </w:rPr>
      </w:pPr>
      <w:r>
        <w:rPr>
          <w:sz w:val="24"/>
        </w:rPr>
        <w:t>Nomination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candidates: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candidate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accept their nomination or self-nominate at least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week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election.</w:t>
      </w:r>
    </w:p>
    <w:p w14:paraId="48A973E3" w14:textId="77777777" w:rsidR="00FE7D72" w:rsidRDefault="00FE7D72">
      <w:pPr>
        <w:pStyle w:val="BodyText"/>
      </w:pPr>
    </w:p>
    <w:p w14:paraId="27CFB989" w14:textId="77777777" w:rsidR="00FE7D72" w:rsidRDefault="00A9531D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election: General</w:t>
      </w:r>
      <w:r>
        <w:rPr>
          <w:spacing w:val="-1"/>
          <w:sz w:val="24"/>
        </w:rPr>
        <w:t xml:space="preserve"> </w:t>
      </w:r>
      <w:r>
        <w:rPr>
          <w:sz w:val="24"/>
        </w:rPr>
        <w:t>elections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held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last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March </w:t>
      </w:r>
      <w:r>
        <w:rPr>
          <w:spacing w:val="-5"/>
          <w:sz w:val="24"/>
        </w:rPr>
        <w:t>and</w:t>
      </w:r>
    </w:p>
    <w:p w14:paraId="670D9016" w14:textId="77777777" w:rsidR="00FE7D72" w:rsidRDefault="00FE7D72">
      <w:pPr>
        <w:rPr>
          <w:sz w:val="24"/>
        </w:rPr>
        <w:sectPr w:rsidR="00FE7D72">
          <w:pgSz w:w="12240" w:h="15840"/>
          <w:pgMar w:top="1360" w:right="1340" w:bottom="280" w:left="1340" w:header="720" w:footer="720" w:gutter="0"/>
          <w:cols w:space="720"/>
        </w:sectPr>
      </w:pPr>
    </w:p>
    <w:p w14:paraId="0E5D9B99" w14:textId="77777777" w:rsidR="00FE7D72" w:rsidRDefault="00A9531D">
      <w:pPr>
        <w:pStyle w:val="BodyText"/>
        <w:spacing w:before="72"/>
        <w:ind w:left="820"/>
      </w:pPr>
      <w:r>
        <w:lastRenderedPageBreak/>
        <w:t>special</w:t>
      </w:r>
      <w:r>
        <w:rPr>
          <w:spacing w:val="-1"/>
        </w:rPr>
        <w:t xml:space="preserve"> </w:t>
      </w:r>
      <w:r>
        <w:t>elections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2"/>
        </w:rPr>
        <w:t>necessary.</w:t>
      </w:r>
    </w:p>
    <w:p w14:paraId="3826FCDF" w14:textId="77777777" w:rsidR="00FE7D72" w:rsidRDefault="00FE7D72">
      <w:pPr>
        <w:pStyle w:val="BodyText"/>
      </w:pPr>
    </w:p>
    <w:p w14:paraId="4ABFCB02" w14:textId="77777777" w:rsidR="00FE7D72" w:rsidRDefault="00A9531D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vote: All elections shall</w:t>
      </w:r>
      <w:r>
        <w:rPr>
          <w:spacing w:val="-1"/>
          <w:sz w:val="24"/>
        </w:rPr>
        <w:t xml:space="preserve"> </w:t>
      </w:r>
      <w:r>
        <w:rPr>
          <w:sz w:val="24"/>
        </w:rPr>
        <w:t>be held by</w:t>
      </w:r>
      <w:r>
        <w:rPr>
          <w:spacing w:val="-5"/>
          <w:sz w:val="24"/>
        </w:rPr>
        <w:t xml:space="preserve"> </w:t>
      </w:r>
      <w:r>
        <w:rPr>
          <w:sz w:val="24"/>
        </w:rPr>
        <w:t>secret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ballot.</w:t>
      </w:r>
    </w:p>
    <w:p w14:paraId="3ADBD6F5" w14:textId="77777777" w:rsidR="00FE7D72" w:rsidRDefault="00FE7D72">
      <w:pPr>
        <w:pStyle w:val="BodyText"/>
      </w:pPr>
    </w:p>
    <w:p w14:paraId="1ED23692" w14:textId="77777777" w:rsidR="00FE7D72" w:rsidRDefault="00A9531D">
      <w:pPr>
        <w:pStyle w:val="ListParagraph"/>
        <w:numPr>
          <w:ilvl w:val="0"/>
          <w:numId w:val="1"/>
        </w:numPr>
        <w:tabs>
          <w:tab w:val="left" w:pos="340"/>
        </w:tabs>
        <w:ind w:left="340"/>
        <w:rPr>
          <w:sz w:val="24"/>
        </w:rPr>
      </w:pPr>
      <w:r>
        <w:rPr>
          <w:spacing w:val="-2"/>
          <w:sz w:val="24"/>
        </w:rPr>
        <w:t>Duties:</w:t>
      </w:r>
    </w:p>
    <w:p w14:paraId="0184300C" w14:textId="77777777" w:rsidR="00FE7D72" w:rsidRDefault="00A9531D">
      <w:pPr>
        <w:pStyle w:val="ListParagraph"/>
        <w:numPr>
          <w:ilvl w:val="1"/>
          <w:numId w:val="1"/>
        </w:numPr>
        <w:tabs>
          <w:tab w:val="left" w:pos="820"/>
        </w:tabs>
        <w:ind w:right="189"/>
        <w:rPr>
          <w:sz w:val="24"/>
        </w:rPr>
      </w:pPr>
      <w:r>
        <w:rPr>
          <w:sz w:val="24"/>
        </w:rPr>
        <w:t>President: Shall be the chief executive officer of the organization and shall preside over meetings; shall assist the Treasurer in preparation of requests for funding from the Graduate Student Association (GSA); shall attend monthly School of Social Work assembly</w:t>
      </w:r>
      <w:r>
        <w:rPr>
          <w:spacing w:val="-9"/>
          <w:sz w:val="24"/>
        </w:rPr>
        <w:t xml:space="preserve"> </w:t>
      </w:r>
      <w:r>
        <w:rPr>
          <w:sz w:val="24"/>
        </w:rPr>
        <w:t>meetings,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(SLC)</w:t>
      </w:r>
      <w:r>
        <w:rPr>
          <w:spacing w:val="-4"/>
          <w:sz w:val="24"/>
        </w:rPr>
        <w:t xml:space="preserve"> </w:t>
      </w:r>
      <w:r>
        <w:rPr>
          <w:sz w:val="24"/>
        </w:rPr>
        <w:t>meetings,</w:t>
      </w:r>
      <w:r>
        <w:rPr>
          <w:spacing w:val="-4"/>
          <w:sz w:val="24"/>
        </w:rPr>
        <w:t xml:space="preserve"> </w:t>
      </w:r>
      <w:r>
        <w:rPr>
          <w:sz w:val="24"/>
        </w:rPr>
        <w:t>GSA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any additional committee meetings with the committee representative or as an alternative representative; shall assist the Alpha Phi Sigma (criminal justice national honor society) chapter advisor in completing</w:t>
      </w:r>
      <w:r>
        <w:rPr>
          <w:spacing w:val="-1"/>
          <w:sz w:val="24"/>
        </w:rPr>
        <w:t xml:space="preserve"> </w:t>
      </w:r>
      <w:r>
        <w:rPr>
          <w:sz w:val="24"/>
        </w:rPr>
        <w:t>the chapter and financial reports for the chapter advisor to submit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headquarters;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officers</w:t>
      </w:r>
      <w:r>
        <w:rPr>
          <w:spacing w:val="-2"/>
          <w:sz w:val="24"/>
        </w:rPr>
        <w:t xml:space="preserve"> </w:t>
      </w:r>
      <w:r>
        <w:rPr>
          <w:sz w:val="24"/>
        </w:rPr>
        <w:t>carry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their respective responsibilities and communication reminders of business with members.</w:t>
      </w:r>
    </w:p>
    <w:p w14:paraId="4733E7E5" w14:textId="77777777" w:rsidR="00FE7D72" w:rsidRDefault="00FE7D72">
      <w:pPr>
        <w:pStyle w:val="BodyText"/>
        <w:spacing w:before="1"/>
      </w:pPr>
    </w:p>
    <w:p w14:paraId="2D540420" w14:textId="77777777" w:rsidR="00FE7D72" w:rsidRDefault="00A9531D">
      <w:pPr>
        <w:pStyle w:val="ListParagraph"/>
        <w:numPr>
          <w:ilvl w:val="1"/>
          <w:numId w:val="1"/>
        </w:numPr>
        <w:tabs>
          <w:tab w:val="left" w:pos="820"/>
        </w:tabs>
        <w:ind w:right="258"/>
        <w:rPr>
          <w:sz w:val="24"/>
        </w:rPr>
      </w:pPr>
      <w:r>
        <w:rPr>
          <w:sz w:val="24"/>
        </w:rPr>
        <w:t>Vice</w:t>
      </w:r>
      <w:r>
        <w:rPr>
          <w:spacing w:val="-4"/>
          <w:sz w:val="24"/>
        </w:rPr>
        <w:t xml:space="preserve"> </w:t>
      </w:r>
      <w:r>
        <w:rPr>
          <w:sz w:val="24"/>
        </w:rPr>
        <w:t>President: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assume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duties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President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his/her</w:t>
      </w:r>
      <w:r>
        <w:rPr>
          <w:spacing w:val="-3"/>
          <w:sz w:val="24"/>
        </w:rPr>
        <w:t xml:space="preserve"> </w:t>
      </w:r>
      <w:r>
        <w:rPr>
          <w:sz w:val="24"/>
        </w:rPr>
        <w:t>absence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shall succeed to the position in the event that the position becomes vacant, until a special election can be held; and will be responsible of amending the bylaws and submitting them for approval to the members of the association.</w:t>
      </w:r>
    </w:p>
    <w:p w14:paraId="0B2F0CF4" w14:textId="77777777" w:rsidR="00FE7D72" w:rsidRDefault="00FE7D72">
      <w:pPr>
        <w:pStyle w:val="BodyText"/>
      </w:pPr>
    </w:p>
    <w:p w14:paraId="2710B180" w14:textId="77777777" w:rsidR="00FE7D72" w:rsidRDefault="00A9531D">
      <w:pPr>
        <w:pStyle w:val="ListParagraph"/>
        <w:numPr>
          <w:ilvl w:val="1"/>
          <w:numId w:val="1"/>
        </w:numPr>
        <w:tabs>
          <w:tab w:val="left" w:pos="820"/>
        </w:tabs>
        <w:ind w:right="212"/>
        <w:rPr>
          <w:sz w:val="24"/>
        </w:rPr>
      </w:pPr>
      <w:r>
        <w:rPr>
          <w:sz w:val="24"/>
        </w:rPr>
        <w:t>Secretary: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meetings,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6"/>
          <w:sz w:val="24"/>
        </w:rPr>
        <w:t xml:space="preserve"> </w:t>
      </w:r>
      <w:r>
        <w:rPr>
          <w:sz w:val="24"/>
        </w:rPr>
        <w:t>minutes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 for the distribution of meeting minutes.</w:t>
      </w:r>
    </w:p>
    <w:p w14:paraId="46765291" w14:textId="77777777" w:rsidR="00FE7D72" w:rsidRDefault="00FE7D72">
      <w:pPr>
        <w:pStyle w:val="BodyText"/>
      </w:pPr>
    </w:p>
    <w:p w14:paraId="444A6110" w14:textId="77777777" w:rsidR="00FE7D72" w:rsidRDefault="00A9531D">
      <w:pPr>
        <w:pStyle w:val="ListParagraph"/>
        <w:numPr>
          <w:ilvl w:val="1"/>
          <w:numId w:val="1"/>
        </w:numPr>
        <w:tabs>
          <w:tab w:val="left" w:pos="820"/>
        </w:tabs>
        <w:spacing w:before="1"/>
        <w:ind w:right="409"/>
        <w:rPr>
          <w:sz w:val="24"/>
        </w:rPr>
      </w:pPr>
      <w:r>
        <w:rPr>
          <w:sz w:val="24"/>
        </w:rPr>
        <w:t>Treasurer: Shall be</w:t>
      </w:r>
      <w:r>
        <w:rPr>
          <w:spacing w:val="-1"/>
          <w:sz w:val="24"/>
        </w:rPr>
        <w:t xml:space="preserve"> </w:t>
      </w:r>
      <w:r>
        <w:rPr>
          <w:sz w:val="24"/>
        </w:rPr>
        <w:t>the financial officer of the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 of Criminology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Criminal Justice; shall report on accounting of revenues and expenses upon request at any organizational</w:t>
      </w:r>
      <w:r>
        <w:rPr>
          <w:spacing w:val="-4"/>
          <w:sz w:val="24"/>
        </w:rPr>
        <w:t xml:space="preserve"> </w:t>
      </w:r>
      <w:r>
        <w:rPr>
          <w:sz w:val="24"/>
        </w:rPr>
        <w:t>meeting;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prepare,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school year,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records for audit; shall assist the President in preparation of the requests for funding from the GSA, and shall sign said request; shall receive and dispense all monies as approved.</w:t>
      </w:r>
    </w:p>
    <w:p w14:paraId="747A7B3A" w14:textId="77777777" w:rsidR="00FE7D72" w:rsidRDefault="00FE7D72">
      <w:pPr>
        <w:pStyle w:val="BodyText"/>
      </w:pPr>
    </w:p>
    <w:p w14:paraId="19D646CD" w14:textId="77777777" w:rsidR="00FE7D72" w:rsidRDefault="00A9531D">
      <w:pPr>
        <w:pStyle w:val="ListParagraph"/>
        <w:numPr>
          <w:ilvl w:val="1"/>
          <w:numId w:val="1"/>
        </w:numPr>
        <w:tabs>
          <w:tab w:val="left" w:pos="818"/>
          <w:tab w:val="left" w:pos="820"/>
        </w:tabs>
        <w:ind w:right="271"/>
        <w:rPr>
          <w:sz w:val="24"/>
        </w:rPr>
      </w:pPr>
      <w:r>
        <w:rPr>
          <w:sz w:val="24"/>
        </w:rPr>
        <w:t>Education &amp; Engagement Coordinator: Shall be responsible for the recruitment of new members;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recruit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-3"/>
          <w:sz w:val="24"/>
        </w:rPr>
        <w:t xml:space="preserve"> </w:t>
      </w:r>
      <w:r>
        <w:rPr>
          <w:sz w:val="24"/>
        </w:rPr>
        <w:t>criminal</w:t>
      </w:r>
      <w:r>
        <w:rPr>
          <w:spacing w:val="-2"/>
          <w:sz w:val="24"/>
        </w:rPr>
        <w:t xml:space="preserve"> </w:t>
      </w:r>
      <w:r>
        <w:rPr>
          <w:sz w:val="24"/>
        </w:rPr>
        <w:t>justice</w:t>
      </w:r>
      <w:r>
        <w:rPr>
          <w:spacing w:val="-6"/>
          <w:sz w:val="24"/>
        </w:rPr>
        <w:t xml:space="preserve"> </w:t>
      </w:r>
      <w:r>
        <w:rPr>
          <w:sz w:val="24"/>
        </w:rPr>
        <w:t>majors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attending</w:t>
      </w:r>
      <w:r>
        <w:rPr>
          <w:spacing w:val="-6"/>
          <w:sz w:val="24"/>
        </w:rPr>
        <w:t xml:space="preserve"> </w:t>
      </w:r>
      <w:r>
        <w:rPr>
          <w:sz w:val="24"/>
        </w:rPr>
        <w:t>the Public Health and Social Justice Graduate Fairs.</w:t>
      </w:r>
    </w:p>
    <w:p w14:paraId="4C66DB26" w14:textId="77777777" w:rsidR="00FE7D72" w:rsidRDefault="00FE7D72">
      <w:pPr>
        <w:pStyle w:val="BodyText"/>
      </w:pPr>
    </w:p>
    <w:p w14:paraId="20F20EE2" w14:textId="77777777" w:rsidR="00FE7D72" w:rsidRDefault="00A9531D">
      <w:pPr>
        <w:pStyle w:val="ListParagraph"/>
        <w:numPr>
          <w:ilvl w:val="1"/>
          <w:numId w:val="1"/>
        </w:numPr>
        <w:tabs>
          <w:tab w:val="left" w:pos="818"/>
          <w:tab w:val="left" w:pos="820"/>
        </w:tabs>
        <w:ind w:right="365"/>
        <w:rPr>
          <w:sz w:val="24"/>
        </w:rPr>
      </w:pPr>
      <w:r>
        <w:rPr>
          <w:sz w:val="24"/>
        </w:rPr>
        <w:t>Partnership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Coordinator: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coordinate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associations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campus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events and the exposure of The Association of Criminology &amp; Criminal Justice.</w:t>
      </w:r>
    </w:p>
    <w:p w14:paraId="0131B1EC" w14:textId="77777777" w:rsidR="00FE7D72" w:rsidRDefault="00FE7D72">
      <w:pPr>
        <w:pStyle w:val="BodyText"/>
      </w:pPr>
    </w:p>
    <w:p w14:paraId="6A835897" w14:textId="77777777" w:rsidR="00FE7D72" w:rsidRDefault="00A9531D">
      <w:pPr>
        <w:pStyle w:val="ListParagraph"/>
        <w:numPr>
          <w:ilvl w:val="1"/>
          <w:numId w:val="1"/>
        </w:numPr>
        <w:tabs>
          <w:tab w:val="left" w:pos="820"/>
        </w:tabs>
        <w:ind w:right="126"/>
        <w:rPr>
          <w:sz w:val="24"/>
        </w:rPr>
      </w:pPr>
      <w:r>
        <w:rPr>
          <w:sz w:val="24"/>
        </w:rPr>
        <w:t>Committee(s) Representative: Shall attend monthly School of Social Work assembly meetings,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5"/>
          <w:sz w:val="24"/>
        </w:rPr>
        <w:t xml:space="preserve"> </w:t>
      </w:r>
      <w:r>
        <w:rPr>
          <w:sz w:val="24"/>
        </w:rPr>
        <w:t>Council</w:t>
      </w:r>
      <w:r>
        <w:rPr>
          <w:spacing w:val="-5"/>
          <w:sz w:val="24"/>
        </w:rPr>
        <w:t xml:space="preserve"> </w:t>
      </w:r>
      <w:r>
        <w:rPr>
          <w:sz w:val="24"/>
        </w:rPr>
        <w:t>(SLC)</w:t>
      </w:r>
      <w:r>
        <w:rPr>
          <w:spacing w:val="-5"/>
          <w:sz w:val="24"/>
        </w:rPr>
        <w:t xml:space="preserve"> </w:t>
      </w:r>
      <w:r>
        <w:rPr>
          <w:sz w:val="24"/>
        </w:rPr>
        <w:t>meetings,</w:t>
      </w:r>
      <w:r>
        <w:rPr>
          <w:spacing w:val="-1"/>
          <w:sz w:val="24"/>
        </w:rPr>
        <w:t xml:space="preserve"> </w:t>
      </w:r>
      <w:r>
        <w:rPr>
          <w:sz w:val="24"/>
        </w:rPr>
        <w:t>GSA</w:t>
      </w:r>
      <w:r>
        <w:rPr>
          <w:spacing w:val="-5"/>
          <w:sz w:val="24"/>
        </w:rPr>
        <w:t xml:space="preserve"> </w:t>
      </w:r>
      <w:r>
        <w:rPr>
          <w:sz w:val="24"/>
        </w:rPr>
        <w:t>meetings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additional committee meetings with the president or as alternative representative for the president. They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association’s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  <w:r>
        <w:rPr>
          <w:spacing w:val="-3"/>
          <w:sz w:val="24"/>
        </w:rPr>
        <w:t xml:space="preserve"> </w:t>
      </w:r>
      <w:r>
        <w:rPr>
          <w:sz w:val="24"/>
        </w:rPr>
        <w:t>and report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relevant </w:t>
      </w:r>
      <w:r>
        <w:rPr>
          <w:spacing w:val="-2"/>
          <w:sz w:val="24"/>
        </w:rPr>
        <w:t>information,</w:t>
      </w:r>
    </w:p>
    <w:p w14:paraId="4BEA78FD" w14:textId="77777777" w:rsidR="00FE7D72" w:rsidRDefault="00FE7D72">
      <w:pPr>
        <w:pStyle w:val="BodyText"/>
        <w:spacing w:before="5"/>
      </w:pPr>
    </w:p>
    <w:p w14:paraId="7D3068EF" w14:textId="77777777" w:rsidR="00FE7D72" w:rsidRDefault="00A9531D">
      <w:pPr>
        <w:ind w:left="3" w:right="3"/>
        <w:jc w:val="center"/>
        <w:rPr>
          <w:b/>
          <w:sz w:val="24"/>
        </w:rPr>
      </w:pPr>
      <w:r>
        <w:rPr>
          <w:b/>
          <w:sz w:val="24"/>
        </w:rPr>
        <w:t>Article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VI</w:t>
      </w:r>
    </w:p>
    <w:p w14:paraId="45368FA9" w14:textId="77777777" w:rsidR="00FE7D72" w:rsidRDefault="00A9531D">
      <w:pPr>
        <w:ind w:left="100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Change</w:t>
      </w:r>
    </w:p>
    <w:p w14:paraId="59322387" w14:textId="77777777" w:rsidR="00FE7D72" w:rsidRDefault="00A9531D">
      <w:pPr>
        <w:pStyle w:val="BodyText"/>
        <w:ind w:left="100" w:right="120"/>
      </w:pPr>
      <w:r>
        <w:t>Effective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2017-2018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school year,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Master of Science in Criminology and Professional Practice to Master of Arts in Criminology &amp;</w:t>
      </w:r>
    </w:p>
    <w:p w14:paraId="7389E9C7" w14:textId="77777777" w:rsidR="00FE7D72" w:rsidRDefault="00FE7D72">
      <w:pPr>
        <w:sectPr w:rsidR="00FE7D72">
          <w:pgSz w:w="12240" w:h="15840"/>
          <w:pgMar w:top="1360" w:right="1340" w:bottom="280" w:left="1340" w:header="720" w:footer="720" w:gutter="0"/>
          <w:cols w:space="720"/>
        </w:sectPr>
      </w:pPr>
    </w:p>
    <w:p w14:paraId="0CDA5B2D" w14:textId="77777777" w:rsidR="00FE7D72" w:rsidRDefault="00A9531D">
      <w:pPr>
        <w:pStyle w:val="BodyText"/>
        <w:spacing w:before="72"/>
        <w:ind w:left="100" w:right="56"/>
      </w:pPr>
      <w:r>
        <w:lastRenderedPageBreak/>
        <w:t>Criminal Justice. Due to the name change of the program the organization originally established 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Criminology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changed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 of Criminology &amp; Criminal Justice.</w:t>
      </w:r>
    </w:p>
    <w:p w14:paraId="2FE885C5" w14:textId="77777777" w:rsidR="00FE7D72" w:rsidRDefault="00FE7D72">
      <w:pPr>
        <w:pStyle w:val="BodyText"/>
      </w:pPr>
    </w:p>
    <w:p w14:paraId="0660A7CB" w14:textId="77777777" w:rsidR="00FE7D72" w:rsidRDefault="00A9531D">
      <w:pPr>
        <w:pStyle w:val="BodyText"/>
        <w:ind w:left="100" w:right="120"/>
      </w:pPr>
      <w:r>
        <w:t>The</w:t>
      </w:r>
      <w:r>
        <w:rPr>
          <w:spacing w:val="-5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originally</w:t>
      </w:r>
      <w:r>
        <w:rPr>
          <w:spacing w:val="-8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2014;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organization took effect June 1, 2017.</w:t>
      </w:r>
    </w:p>
    <w:sectPr w:rsidR="00FE7D72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0853"/>
    <w:multiLevelType w:val="hybridMultilevel"/>
    <w:tmpl w:val="376A68EE"/>
    <w:lvl w:ilvl="0" w:tplc="03B2021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8E382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4950E1C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34C27FCC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11A665A0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0D0A9674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4CE8DD2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CBD43148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12BAC1B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6E4698"/>
    <w:multiLevelType w:val="hybridMultilevel"/>
    <w:tmpl w:val="D534CF52"/>
    <w:lvl w:ilvl="0" w:tplc="06D2E79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DE00066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B90694BC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581EF47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30825D3E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66DEEC3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6A98BB08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9C248464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6FBE51E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4CE26E6"/>
    <w:multiLevelType w:val="hybridMultilevel"/>
    <w:tmpl w:val="F2B0E1D8"/>
    <w:lvl w:ilvl="0" w:tplc="B60209CE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0E3474">
      <w:start w:val="1"/>
      <w:numFmt w:val="upperLetter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C7D83994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2C8AF1BE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 w:tplc="8BBC23DE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 w:tplc="73062682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A858A7A4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 w:tplc="ABB4C2C0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E4203CFA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4624146"/>
    <w:multiLevelType w:val="hybridMultilevel"/>
    <w:tmpl w:val="B484BF00"/>
    <w:lvl w:ilvl="0" w:tplc="17C4F7C2">
      <w:start w:val="1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0EA7F46">
      <w:numFmt w:val="bullet"/>
      <w:lvlText w:val="•"/>
      <w:lvlJc w:val="left"/>
      <w:pPr>
        <w:ind w:left="1046" w:hanging="300"/>
      </w:pPr>
      <w:rPr>
        <w:rFonts w:hint="default"/>
        <w:lang w:val="en-US" w:eastAsia="en-US" w:bidi="ar-SA"/>
      </w:rPr>
    </w:lvl>
    <w:lvl w:ilvl="2" w:tplc="1FEC0666">
      <w:numFmt w:val="bullet"/>
      <w:lvlText w:val="•"/>
      <w:lvlJc w:val="left"/>
      <w:pPr>
        <w:ind w:left="1992" w:hanging="300"/>
      </w:pPr>
      <w:rPr>
        <w:rFonts w:hint="default"/>
        <w:lang w:val="en-US" w:eastAsia="en-US" w:bidi="ar-SA"/>
      </w:rPr>
    </w:lvl>
    <w:lvl w:ilvl="3" w:tplc="BA08581E">
      <w:numFmt w:val="bullet"/>
      <w:lvlText w:val="•"/>
      <w:lvlJc w:val="left"/>
      <w:pPr>
        <w:ind w:left="2938" w:hanging="300"/>
      </w:pPr>
      <w:rPr>
        <w:rFonts w:hint="default"/>
        <w:lang w:val="en-US" w:eastAsia="en-US" w:bidi="ar-SA"/>
      </w:rPr>
    </w:lvl>
    <w:lvl w:ilvl="4" w:tplc="CFC07C3C">
      <w:numFmt w:val="bullet"/>
      <w:lvlText w:val="•"/>
      <w:lvlJc w:val="left"/>
      <w:pPr>
        <w:ind w:left="3884" w:hanging="300"/>
      </w:pPr>
      <w:rPr>
        <w:rFonts w:hint="default"/>
        <w:lang w:val="en-US" w:eastAsia="en-US" w:bidi="ar-SA"/>
      </w:rPr>
    </w:lvl>
    <w:lvl w:ilvl="5" w:tplc="AAE6EA2E">
      <w:numFmt w:val="bullet"/>
      <w:lvlText w:val="•"/>
      <w:lvlJc w:val="left"/>
      <w:pPr>
        <w:ind w:left="4830" w:hanging="300"/>
      </w:pPr>
      <w:rPr>
        <w:rFonts w:hint="default"/>
        <w:lang w:val="en-US" w:eastAsia="en-US" w:bidi="ar-SA"/>
      </w:rPr>
    </w:lvl>
    <w:lvl w:ilvl="6" w:tplc="7318E37A">
      <w:numFmt w:val="bullet"/>
      <w:lvlText w:val="•"/>
      <w:lvlJc w:val="left"/>
      <w:pPr>
        <w:ind w:left="5776" w:hanging="300"/>
      </w:pPr>
      <w:rPr>
        <w:rFonts w:hint="default"/>
        <w:lang w:val="en-US" w:eastAsia="en-US" w:bidi="ar-SA"/>
      </w:rPr>
    </w:lvl>
    <w:lvl w:ilvl="7" w:tplc="53509BEC">
      <w:numFmt w:val="bullet"/>
      <w:lvlText w:val="•"/>
      <w:lvlJc w:val="left"/>
      <w:pPr>
        <w:ind w:left="6722" w:hanging="300"/>
      </w:pPr>
      <w:rPr>
        <w:rFonts w:hint="default"/>
        <w:lang w:val="en-US" w:eastAsia="en-US" w:bidi="ar-SA"/>
      </w:rPr>
    </w:lvl>
    <w:lvl w:ilvl="8" w:tplc="55AAD04E">
      <w:numFmt w:val="bullet"/>
      <w:lvlText w:val="•"/>
      <w:lvlJc w:val="left"/>
      <w:pPr>
        <w:ind w:left="7668" w:hanging="300"/>
      </w:pPr>
      <w:rPr>
        <w:rFonts w:hint="default"/>
        <w:lang w:val="en-US" w:eastAsia="en-US" w:bidi="ar-SA"/>
      </w:rPr>
    </w:lvl>
  </w:abstractNum>
  <w:abstractNum w:abstractNumId="4" w15:restartNumberingAfterBreak="0">
    <w:nsid w:val="714D6C61"/>
    <w:multiLevelType w:val="hybridMultilevel"/>
    <w:tmpl w:val="474C7CBE"/>
    <w:lvl w:ilvl="0" w:tplc="E230FA2A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A1649B6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1469488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A3AC7BCE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 w:tplc="17E64BA8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 w:tplc="D884D638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C576F358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 w:tplc="20748486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8F1A434E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num w:numId="1" w16cid:durableId="1517504605">
    <w:abstractNumId w:val="2"/>
  </w:num>
  <w:num w:numId="2" w16cid:durableId="425809189">
    <w:abstractNumId w:val="4"/>
  </w:num>
  <w:num w:numId="3" w16cid:durableId="776754679">
    <w:abstractNumId w:val="3"/>
  </w:num>
  <w:num w:numId="4" w16cid:durableId="1532035405">
    <w:abstractNumId w:val="0"/>
  </w:num>
  <w:num w:numId="5" w16cid:durableId="74595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1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72"/>
    <w:rsid w:val="000B38B3"/>
    <w:rsid w:val="004C2733"/>
    <w:rsid w:val="008D27EF"/>
    <w:rsid w:val="00A9531D"/>
    <w:rsid w:val="00B45398"/>
    <w:rsid w:val="00DF3E79"/>
    <w:rsid w:val="00F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1E650"/>
  <w15:docId w15:val="{B6538DFE-778C-4B67-BB3F-EECB22F1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 w:line="413" w:lineRule="exact"/>
      <w:ind w:left="3" w:right="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1053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Dyan McGuire</cp:lastModifiedBy>
  <cp:revision>6</cp:revision>
  <dcterms:created xsi:type="dcterms:W3CDTF">2024-07-12T17:25:00Z</dcterms:created>
  <dcterms:modified xsi:type="dcterms:W3CDTF">2024-07-12T17:31:00Z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2024-07-11T00:00:00Z</vt:filetime>
  </property>
  <property fmtid="{D5CDD505-2E9C-101B-9397-08002B2CF9AE}" pid="5" name="Producer">
    <vt:lpwstr>Microsoft® Word 2013</vt:lpwstr>
  </property>
</Properties>
</file>